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C6F9BB">
      <w:pPr>
        <w:spacing w:line="400" w:lineRule="exact"/>
        <w:jc w:val="left"/>
        <w:rPr>
          <w:rFonts w:ascii="Times New Roman" w:hAnsi="Times New Roman" w:eastAsia="仿宋_GB2312"/>
          <w:sz w:val="30"/>
          <w:szCs w:val="30"/>
        </w:rPr>
      </w:pPr>
      <w:r>
        <w:rPr>
          <w:rFonts w:hint="eastAsia" w:ascii="Times New Roman" w:hAnsi="Times New Roman" w:eastAsia="仿宋_GB2312"/>
          <w:sz w:val="30"/>
          <w:szCs w:val="30"/>
        </w:rPr>
        <w:t>附件</w:t>
      </w:r>
      <w:r>
        <w:rPr>
          <w:rFonts w:ascii="Times New Roman" w:hAnsi="Times New Roman" w:eastAsia="仿宋_GB2312"/>
          <w:sz w:val="30"/>
          <w:szCs w:val="30"/>
        </w:rPr>
        <w:t>4</w:t>
      </w:r>
      <w:r>
        <w:rPr>
          <w:rFonts w:hint="eastAsia" w:ascii="Times New Roman" w:hAnsi="Times New Roman" w:eastAsia="仿宋_GB2312"/>
          <w:sz w:val="30"/>
          <w:szCs w:val="30"/>
        </w:rPr>
        <w:t>：</w:t>
      </w:r>
      <w:r>
        <w:rPr>
          <w:rFonts w:ascii="Times New Roman" w:hAnsi="Times New Roman" w:eastAsia="仿宋_GB2312"/>
          <w:sz w:val="30"/>
          <w:szCs w:val="30"/>
        </w:rPr>
        <w:t xml:space="preserve">                                 </w:t>
      </w:r>
    </w:p>
    <w:p w14:paraId="20FEA105">
      <w:pPr>
        <w:jc w:val="center"/>
        <w:rPr>
          <w:rFonts w:ascii="Times New Roman" w:hAnsi="Times New Roman"/>
          <w:sz w:val="44"/>
          <w:szCs w:val="44"/>
        </w:rPr>
      </w:pPr>
    </w:p>
    <w:p w14:paraId="3433A98E">
      <w:pPr>
        <w:spacing w:line="720" w:lineRule="exact"/>
        <w:jc w:val="center"/>
        <w:rPr>
          <w:rFonts w:ascii="Times New Roman" w:hAnsi="Times New Roman" w:eastAsia="方正小标宋简体"/>
          <w:spacing w:val="-4"/>
          <w:sz w:val="48"/>
          <w:szCs w:val="48"/>
        </w:rPr>
      </w:pPr>
      <w:r>
        <w:rPr>
          <w:rFonts w:hint="eastAsia" w:ascii="Times New Roman" w:hAnsi="Times New Roman" w:eastAsia="方正小标宋简体"/>
          <w:spacing w:val="-4"/>
          <w:sz w:val="48"/>
          <w:szCs w:val="48"/>
        </w:rPr>
        <w:t>扬州市中小学学科（专业）带头人、</w:t>
      </w:r>
    </w:p>
    <w:p w14:paraId="3D24FFC0">
      <w:pPr>
        <w:spacing w:line="720" w:lineRule="exact"/>
        <w:jc w:val="center"/>
        <w:rPr>
          <w:rFonts w:ascii="Times New Roman" w:hAnsi="Times New Roman" w:eastAsia="方正小标宋简体"/>
          <w:b/>
          <w:bCs/>
          <w:spacing w:val="-4"/>
          <w:sz w:val="48"/>
          <w:szCs w:val="48"/>
        </w:rPr>
      </w:pPr>
      <w:r>
        <w:rPr>
          <w:rFonts w:hint="eastAsia" w:ascii="Times New Roman" w:hAnsi="Times New Roman" w:eastAsia="方正小标宋简体"/>
          <w:spacing w:val="-4"/>
          <w:sz w:val="48"/>
          <w:szCs w:val="48"/>
        </w:rPr>
        <w:t>中青年教学骨干、教学能手</w:t>
      </w:r>
    </w:p>
    <w:p w14:paraId="5AC4FFC7">
      <w:pPr>
        <w:pStyle w:val="7"/>
        <w:spacing w:after="0"/>
        <w:jc w:val="center"/>
        <w:rPr>
          <w:rFonts w:ascii="Times New Roman" w:hAnsi="Times New Roman" w:eastAsia="楷体_GB2312"/>
          <w:sz w:val="72"/>
          <w:szCs w:val="72"/>
        </w:rPr>
      </w:pPr>
    </w:p>
    <w:p w14:paraId="55DD1144">
      <w:pPr>
        <w:pStyle w:val="7"/>
        <w:spacing w:after="0"/>
        <w:jc w:val="center"/>
        <w:rPr>
          <w:rFonts w:ascii="楷体_GB2312" w:hAnsi="Times New Roman" w:eastAsia="楷体_GB2312"/>
          <w:b/>
          <w:sz w:val="72"/>
          <w:szCs w:val="72"/>
        </w:rPr>
      </w:pPr>
      <w:r>
        <w:rPr>
          <w:rFonts w:hint="eastAsia" w:ascii="楷体_GB2312" w:hAnsi="Times New Roman" w:eastAsia="楷体_GB2312"/>
          <w:sz w:val="72"/>
          <w:szCs w:val="72"/>
        </w:rPr>
        <w:t>申</w:t>
      </w:r>
      <w:r>
        <w:rPr>
          <w:rFonts w:ascii="楷体_GB2312" w:hAnsi="Times New Roman" w:eastAsia="楷体_GB2312"/>
          <w:sz w:val="72"/>
          <w:szCs w:val="72"/>
        </w:rPr>
        <w:t xml:space="preserve"> </w:t>
      </w:r>
      <w:r>
        <w:rPr>
          <w:rFonts w:hint="eastAsia" w:ascii="楷体_GB2312" w:hAnsi="Times New Roman" w:eastAsia="楷体_GB2312"/>
          <w:sz w:val="72"/>
          <w:szCs w:val="72"/>
        </w:rPr>
        <w:t>报</w:t>
      </w:r>
      <w:r>
        <w:rPr>
          <w:rFonts w:ascii="楷体_GB2312" w:hAnsi="Times New Roman" w:eastAsia="楷体_GB2312"/>
          <w:sz w:val="72"/>
          <w:szCs w:val="72"/>
        </w:rPr>
        <w:t xml:space="preserve"> </w:t>
      </w:r>
      <w:r>
        <w:rPr>
          <w:rFonts w:hint="eastAsia" w:ascii="楷体_GB2312" w:hAnsi="Times New Roman" w:eastAsia="楷体_GB2312"/>
          <w:sz w:val="72"/>
          <w:szCs w:val="72"/>
        </w:rPr>
        <w:t>表</w:t>
      </w:r>
    </w:p>
    <w:p w14:paraId="78D07E51">
      <w:pPr>
        <w:rPr>
          <w:rFonts w:ascii="Times New Roman" w:hAnsi="Times New Roman"/>
        </w:rPr>
      </w:pPr>
    </w:p>
    <w:p w14:paraId="5A0AE1A0">
      <w:pPr>
        <w:tabs>
          <w:tab w:val="left" w:pos="4284"/>
        </w:tabs>
        <w:rPr>
          <w:rFonts w:ascii="Times New Roman" w:hAnsi="Times New Roman"/>
        </w:rPr>
      </w:pPr>
    </w:p>
    <w:p w14:paraId="0F08EC01">
      <w:pPr>
        <w:ind w:firstLine="880" w:firstLineChars="200"/>
        <w:rPr>
          <w:rFonts w:ascii="Times New Roman" w:hAnsi="Times New Roman"/>
          <w:sz w:val="44"/>
          <w:szCs w:val="44"/>
        </w:rPr>
      </w:pPr>
    </w:p>
    <w:p w14:paraId="559FABC1">
      <w:pPr>
        <w:spacing w:line="740" w:lineRule="exact"/>
        <w:ind w:firstLine="1600" w:firstLineChars="500"/>
        <w:rPr>
          <w:rFonts w:ascii="Times New Roman" w:hAnsi="Times New Roman" w:eastAsia="楷体_GB2312"/>
          <w:sz w:val="32"/>
          <w:szCs w:val="44"/>
        </w:rPr>
      </w:pPr>
      <w:r>
        <w:rPr>
          <w:rFonts w:hint="eastAsia" w:ascii="Times New Roman" w:hAnsi="Times New Roman" w:eastAsia="楷体_GB2312"/>
          <w:sz w:val="32"/>
          <w:szCs w:val="44"/>
        </w:rPr>
        <w:t>所</w:t>
      </w:r>
      <w:r>
        <w:rPr>
          <w:rFonts w:ascii="Times New Roman" w:hAnsi="Times New Roman" w:eastAsia="楷体_GB2312"/>
          <w:sz w:val="32"/>
          <w:szCs w:val="44"/>
        </w:rPr>
        <w:t xml:space="preserve"> </w:t>
      </w:r>
      <w:r>
        <w:rPr>
          <w:rFonts w:hint="eastAsia" w:ascii="Times New Roman" w:hAnsi="Times New Roman" w:eastAsia="楷体_GB2312"/>
          <w:sz w:val="32"/>
          <w:szCs w:val="44"/>
        </w:rPr>
        <w:t>在</w:t>
      </w:r>
      <w:r>
        <w:rPr>
          <w:rFonts w:ascii="Times New Roman" w:hAnsi="Times New Roman" w:eastAsia="楷体_GB2312"/>
          <w:sz w:val="32"/>
          <w:szCs w:val="44"/>
        </w:rPr>
        <w:t xml:space="preserve"> </w:t>
      </w:r>
      <w:r>
        <w:rPr>
          <w:rFonts w:hint="eastAsia" w:ascii="Times New Roman" w:hAnsi="Times New Roman" w:eastAsia="楷体_GB2312"/>
          <w:sz w:val="32"/>
          <w:szCs w:val="44"/>
        </w:rPr>
        <w:t>县（市、区）</w:t>
      </w:r>
      <w:r>
        <w:rPr>
          <w:rFonts w:ascii="Times New Roman" w:hAnsi="Times New Roman" w:eastAsia="楷体_GB2312"/>
          <w:sz w:val="32"/>
          <w:szCs w:val="44"/>
          <w:u w:val="single"/>
        </w:rPr>
        <w:t xml:space="preserve">     </w:t>
      </w:r>
      <w:r>
        <w:rPr>
          <w:rFonts w:hint="eastAsia" w:eastAsia="楷体_GB2312"/>
          <w:sz w:val="32"/>
          <w:szCs w:val="44"/>
          <w:u w:val="single"/>
        </w:rPr>
        <w:t>仪 征</w:t>
      </w:r>
      <w:r>
        <w:rPr>
          <w:rFonts w:ascii="Times New Roman" w:hAnsi="Times New Roman" w:eastAsia="楷体_GB2312"/>
          <w:sz w:val="32"/>
          <w:szCs w:val="44"/>
          <w:u w:val="single"/>
        </w:rPr>
        <w:t xml:space="preserve">     </w:t>
      </w:r>
    </w:p>
    <w:p w14:paraId="53F20BCA">
      <w:pPr>
        <w:spacing w:line="740" w:lineRule="exact"/>
        <w:ind w:firstLine="1600" w:firstLineChars="500"/>
        <w:rPr>
          <w:rFonts w:ascii="Times New Roman" w:hAnsi="Times New Roman" w:eastAsia="楷体_GB2312"/>
          <w:sz w:val="32"/>
          <w:szCs w:val="44"/>
          <w:u w:val="single"/>
        </w:rPr>
      </w:pPr>
      <w:r>
        <w:rPr>
          <w:rFonts w:hint="eastAsia" w:ascii="Times New Roman" w:hAnsi="Times New Roman" w:eastAsia="楷体_GB2312"/>
          <w:sz w:val="32"/>
          <w:szCs w:val="44"/>
        </w:rPr>
        <w:t>单</w:t>
      </w:r>
      <w:r>
        <w:rPr>
          <w:rFonts w:ascii="Times New Roman" w:hAnsi="Times New Roman" w:eastAsia="楷体_GB2312"/>
          <w:sz w:val="32"/>
          <w:szCs w:val="44"/>
        </w:rPr>
        <w:t xml:space="preserve">             </w:t>
      </w:r>
      <w:r>
        <w:rPr>
          <w:rFonts w:hint="eastAsia" w:ascii="Times New Roman" w:hAnsi="Times New Roman" w:eastAsia="楷体_GB2312"/>
          <w:sz w:val="32"/>
          <w:szCs w:val="44"/>
        </w:rPr>
        <w:t>位</w:t>
      </w:r>
      <w:r>
        <w:rPr>
          <w:rFonts w:ascii="Times New Roman" w:hAnsi="Times New Roman" w:eastAsia="楷体_GB2312"/>
          <w:sz w:val="32"/>
          <w:szCs w:val="44"/>
        </w:rPr>
        <w:t xml:space="preserve"> </w:t>
      </w:r>
      <w:r>
        <w:rPr>
          <w:rFonts w:ascii="Times New Roman" w:hAnsi="Times New Roman" w:eastAsia="楷体_GB2312"/>
          <w:sz w:val="32"/>
          <w:szCs w:val="44"/>
          <w:u w:val="single"/>
        </w:rPr>
        <w:t xml:space="preserve">  </w:t>
      </w:r>
      <w:r>
        <w:rPr>
          <w:rFonts w:hint="eastAsia" w:eastAsia="楷体_GB2312"/>
          <w:sz w:val="32"/>
          <w:szCs w:val="44"/>
          <w:u w:val="single"/>
        </w:rPr>
        <w:t>仪征工业学校</w:t>
      </w:r>
      <w:r>
        <w:rPr>
          <w:rFonts w:ascii="Times New Roman" w:hAnsi="Times New Roman" w:eastAsia="楷体_GB2312"/>
          <w:sz w:val="32"/>
          <w:szCs w:val="44"/>
          <w:u w:val="single"/>
        </w:rPr>
        <w:t xml:space="preserve"> </w:t>
      </w:r>
    </w:p>
    <w:p w14:paraId="1EA18B51">
      <w:pPr>
        <w:spacing w:line="740" w:lineRule="exact"/>
        <w:ind w:firstLine="1600" w:firstLineChars="500"/>
        <w:rPr>
          <w:rFonts w:ascii="Times New Roman" w:hAnsi="Times New Roman" w:eastAsia="楷体_GB2312"/>
          <w:sz w:val="32"/>
          <w:szCs w:val="44"/>
          <w:u w:val="single"/>
        </w:rPr>
      </w:pPr>
      <w:r>
        <w:rPr>
          <w:rFonts w:hint="eastAsia" w:ascii="Times New Roman" w:hAnsi="Times New Roman" w:eastAsia="楷体_GB2312"/>
          <w:sz w:val="32"/>
          <w:szCs w:val="44"/>
        </w:rPr>
        <w:t>姓</w:t>
      </w:r>
      <w:r>
        <w:rPr>
          <w:rFonts w:ascii="Times New Roman" w:hAnsi="Times New Roman" w:eastAsia="楷体_GB2312"/>
          <w:sz w:val="32"/>
          <w:szCs w:val="44"/>
        </w:rPr>
        <w:t xml:space="preserve">             </w:t>
      </w:r>
      <w:r>
        <w:rPr>
          <w:rFonts w:hint="eastAsia" w:ascii="Times New Roman" w:hAnsi="Times New Roman" w:eastAsia="楷体_GB2312"/>
          <w:sz w:val="32"/>
          <w:szCs w:val="44"/>
        </w:rPr>
        <w:t>名</w:t>
      </w:r>
      <w:r>
        <w:rPr>
          <w:rFonts w:ascii="Times New Roman" w:hAnsi="Times New Roman" w:eastAsia="楷体_GB2312"/>
          <w:sz w:val="32"/>
          <w:szCs w:val="44"/>
        </w:rPr>
        <w:t xml:space="preserve"> </w:t>
      </w:r>
      <w:r>
        <w:rPr>
          <w:rFonts w:ascii="Times New Roman" w:hAnsi="Times New Roman" w:eastAsia="楷体_GB2312"/>
          <w:sz w:val="32"/>
          <w:szCs w:val="44"/>
          <w:u w:val="single"/>
        </w:rPr>
        <w:t xml:space="preserve"> </w:t>
      </w:r>
      <w:r>
        <w:rPr>
          <w:rFonts w:hint="eastAsia" w:ascii="Times New Roman" w:hAnsi="Times New Roman" w:eastAsia="楷体_GB2312"/>
          <w:sz w:val="32"/>
          <w:szCs w:val="44"/>
          <w:u w:val="single"/>
        </w:rPr>
        <w:t xml:space="preserve">   </w:t>
      </w:r>
      <w:r>
        <w:rPr>
          <w:rFonts w:hint="eastAsia" w:eastAsia="楷体_GB2312"/>
          <w:sz w:val="32"/>
          <w:szCs w:val="44"/>
          <w:u w:val="single"/>
        </w:rPr>
        <w:t>丁雪梅</w:t>
      </w:r>
      <w:r>
        <w:rPr>
          <w:rFonts w:ascii="Times New Roman" w:hAnsi="Times New Roman" w:eastAsia="楷体_GB2312"/>
          <w:sz w:val="32"/>
          <w:szCs w:val="44"/>
          <w:u w:val="single"/>
        </w:rPr>
        <w:t xml:space="preserve">  </w:t>
      </w:r>
      <w:r>
        <w:rPr>
          <w:rFonts w:hint="eastAsia" w:ascii="Times New Roman" w:hAnsi="Times New Roman" w:eastAsia="楷体_GB2312"/>
          <w:sz w:val="32"/>
          <w:szCs w:val="44"/>
          <w:u w:val="single"/>
        </w:rPr>
        <w:t xml:space="preserve"> </w:t>
      </w:r>
      <w:r>
        <w:rPr>
          <w:rFonts w:ascii="Times New Roman" w:hAnsi="Times New Roman" w:eastAsia="楷体_GB2312"/>
          <w:sz w:val="32"/>
          <w:szCs w:val="44"/>
          <w:u w:val="single"/>
        </w:rPr>
        <w:t xml:space="preserve">   </w:t>
      </w:r>
    </w:p>
    <w:p w14:paraId="29654385">
      <w:pPr>
        <w:spacing w:line="740" w:lineRule="exact"/>
        <w:ind w:firstLine="1600" w:firstLineChars="500"/>
        <w:rPr>
          <w:rFonts w:ascii="Times New Roman" w:hAnsi="Times New Roman" w:eastAsia="楷体_GB2312"/>
          <w:sz w:val="32"/>
          <w:szCs w:val="44"/>
        </w:rPr>
      </w:pPr>
      <w:r>
        <w:rPr>
          <w:rFonts w:hint="eastAsia" w:ascii="Times New Roman" w:hAnsi="Times New Roman" w:eastAsia="楷体_GB2312"/>
          <w:sz w:val="32"/>
          <w:szCs w:val="44"/>
        </w:rPr>
        <w:t>申</w:t>
      </w:r>
      <w:r>
        <w:rPr>
          <w:rFonts w:ascii="Times New Roman" w:hAnsi="Times New Roman" w:eastAsia="楷体_GB2312"/>
          <w:sz w:val="32"/>
          <w:szCs w:val="44"/>
        </w:rPr>
        <w:t xml:space="preserve">   </w:t>
      </w:r>
      <w:r>
        <w:rPr>
          <w:rFonts w:hint="eastAsia" w:ascii="Times New Roman" w:hAnsi="Times New Roman" w:eastAsia="楷体_GB2312"/>
          <w:sz w:val="32"/>
          <w:szCs w:val="44"/>
        </w:rPr>
        <w:t>报</w:t>
      </w:r>
      <w:r>
        <w:rPr>
          <w:rFonts w:ascii="Times New Roman" w:hAnsi="Times New Roman" w:eastAsia="楷体_GB2312"/>
          <w:sz w:val="32"/>
          <w:szCs w:val="44"/>
        </w:rPr>
        <w:t xml:space="preserve">   </w:t>
      </w:r>
      <w:r>
        <w:rPr>
          <w:rFonts w:hint="eastAsia" w:ascii="Times New Roman" w:hAnsi="Times New Roman" w:eastAsia="楷体_GB2312"/>
          <w:sz w:val="32"/>
          <w:szCs w:val="44"/>
        </w:rPr>
        <w:t>类</w:t>
      </w:r>
      <w:r>
        <w:rPr>
          <w:rFonts w:ascii="Times New Roman" w:hAnsi="Times New Roman" w:eastAsia="楷体_GB2312"/>
          <w:sz w:val="32"/>
          <w:szCs w:val="44"/>
        </w:rPr>
        <w:t xml:space="preserve">   </w:t>
      </w:r>
      <w:r>
        <w:rPr>
          <w:rFonts w:hint="eastAsia" w:ascii="Times New Roman" w:hAnsi="Times New Roman" w:eastAsia="楷体_GB2312"/>
          <w:sz w:val="32"/>
          <w:szCs w:val="44"/>
        </w:rPr>
        <w:t>别</w:t>
      </w:r>
      <w:r>
        <w:rPr>
          <w:rFonts w:ascii="Times New Roman" w:hAnsi="Times New Roman" w:eastAsia="楷体_GB2312"/>
          <w:sz w:val="32"/>
          <w:szCs w:val="44"/>
        </w:rPr>
        <w:t xml:space="preserve"> </w:t>
      </w:r>
      <w:r>
        <w:rPr>
          <w:rFonts w:ascii="Times New Roman" w:hAnsi="Times New Roman" w:eastAsia="楷体_GB2312"/>
          <w:sz w:val="32"/>
          <w:szCs w:val="44"/>
          <w:u w:val="single"/>
        </w:rPr>
        <w:t xml:space="preserve"> </w:t>
      </w:r>
      <w:r>
        <w:rPr>
          <w:rFonts w:hint="eastAsia" w:ascii="Times New Roman" w:hAnsi="Times New Roman" w:eastAsia="楷体_GB2312"/>
          <w:sz w:val="32"/>
          <w:szCs w:val="44"/>
          <w:u w:val="single"/>
        </w:rPr>
        <w:t xml:space="preserve">  </w:t>
      </w:r>
      <w:r>
        <w:rPr>
          <w:rFonts w:hint="eastAsia" w:eastAsia="楷体_GB2312"/>
          <w:sz w:val="32"/>
          <w:szCs w:val="44"/>
          <w:u w:val="single"/>
        </w:rPr>
        <w:t xml:space="preserve">学科带头人 </w:t>
      </w:r>
      <w:r>
        <w:rPr>
          <w:rFonts w:ascii="Times New Roman" w:hAnsi="Times New Roman" w:eastAsia="楷体_GB2312"/>
          <w:sz w:val="32"/>
          <w:szCs w:val="44"/>
          <w:u w:val="single"/>
        </w:rPr>
        <w:t xml:space="preserve"> </w:t>
      </w:r>
    </w:p>
    <w:p w14:paraId="0AE21DD2">
      <w:pPr>
        <w:spacing w:line="740" w:lineRule="exact"/>
        <w:ind w:firstLine="1600" w:firstLineChars="500"/>
        <w:rPr>
          <w:rFonts w:ascii="Times New Roman" w:hAnsi="Times New Roman" w:eastAsia="楷体_GB2312"/>
          <w:sz w:val="32"/>
          <w:szCs w:val="44"/>
        </w:rPr>
      </w:pPr>
      <w:r>
        <w:rPr>
          <w:rFonts w:hint="eastAsia" w:ascii="Times New Roman" w:hAnsi="Times New Roman" w:eastAsia="楷体_GB2312"/>
          <w:sz w:val="32"/>
          <w:szCs w:val="44"/>
        </w:rPr>
        <w:t>任</w:t>
      </w:r>
      <w:r>
        <w:rPr>
          <w:rFonts w:ascii="Times New Roman" w:hAnsi="Times New Roman" w:eastAsia="楷体_GB2312"/>
          <w:sz w:val="32"/>
          <w:szCs w:val="44"/>
        </w:rPr>
        <w:t xml:space="preserve">   </w:t>
      </w:r>
      <w:r>
        <w:rPr>
          <w:rFonts w:hint="eastAsia" w:ascii="Times New Roman" w:hAnsi="Times New Roman" w:eastAsia="楷体_GB2312"/>
          <w:sz w:val="32"/>
          <w:szCs w:val="44"/>
        </w:rPr>
        <w:t>教</w:t>
      </w:r>
      <w:r>
        <w:rPr>
          <w:rFonts w:ascii="Times New Roman" w:hAnsi="Times New Roman" w:eastAsia="楷体_GB2312"/>
          <w:sz w:val="32"/>
          <w:szCs w:val="44"/>
        </w:rPr>
        <w:t xml:space="preserve">   </w:t>
      </w:r>
      <w:r>
        <w:rPr>
          <w:rFonts w:hint="eastAsia" w:ascii="Times New Roman" w:hAnsi="Times New Roman" w:eastAsia="楷体_GB2312"/>
          <w:sz w:val="32"/>
          <w:szCs w:val="44"/>
        </w:rPr>
        <w:t>学</w:t>
      </w:r>
      <w:r>
        <w:rPr>
          <w:rFonts w:ascii="Times New Roman" w:hAnsi="Times New Roman" w:eastAsia="楷体_GB2312"/>
          <w:sz w:val="32"/>
          <w:szCs w:val="44"/>
        </w:rPr>
        <w:t xml:space="preserve">   </w:t>
      </w:r>
      <w:r>
        <w:rPr>
          <w:rFonts w:hint="eastAsia" w:ascii="Times New Roman" w:hAnsi="Times New Roman" w:eastAsia="楷体_GB2312"/>
          <w:sz w:val="32"/>
          <w:szCs w:val="44"/>
        </w:rPr>
        <w:t>段</w:t>
      </w:r>
      <w:r>
        <w:rPr>
          <w:rFonts w:ascii="Times New Roman" w:hAnsi="Times New Roman" w:eastAsia="楷体_GB2312"/>
          <w:sz w:val="32"/>
          <w:szCs w:val="44"/>
        </w:rPr>
        <w:t xml:space="preserve"> </w:t>
      </w:r>
      <w:r>
        <w:rPr>
          <w:rFonts w:ascii="Times New Roman" w:hAnsi="Times New Roman" w:eastAsia="楷体_GB2312"/>
          <w:sz w:val="32"/>
          <w:szCs w:val="44"/>
          <w:u w:val="single"/>
        </w:rPr>
        <w:t xml:space="preserve"> </w:t>
      </w:r>
      <w:r>
        <w:rPr>
          <w:rFonts w:hint="eastAsia" w:ascii="Times New Roman" w:hAnsi="Times New Roman" w:eastAsia="楷体_GB2312"/>
          <w:sz w:val="32"/>
          <w:szCs w:val="44"/>
          <w:u w:val="single"/>
        </w:rPr>
        <w:t xml:space="preserve"> </w:t>
      </w:r>
      <w:r>
        <w:rPr>
          <w:rFonts w:ascii="Times New Roman" w:hAnsi="Times New Roman" w:eastAsia="楷体_GB2312"/>
          <w:sz w:val="32"/>
          <w:szCs w:val="44"/>
          <w:u w:val="single"/>
        </w:rPr>
        <w:t xml:space="preserve"> </w:t>
      </w:r>
      <w:r>
        <w:rPr>
          <w:rFonts w:hint="eastAsia" w:eastAsia="楷体_GB2312"/>
          <w:sz w:val="32"/>
          <w:szCs w:val="44"/>
          <w:u w:val="single"/>
        </w:rPr>
        <w:t xml:space="preserve">职业学校  </w:t>
      </w:r>
      <w:r>
        <w:rPr>
          <w:rFonts w:ascii="Times New Roman" w:hAnsi="Times New Roman" w:eastAsia="楷体_GB2312"/>
          <w:sz w:val="32"/>
          <w:szCs w:val="44"/>
          <w:u w:val="single"/>
        </w:rPr>
        <w:t xml:space="preserve">   </w:t>
      </w:r>
    </w:p>
    <w:p w14:paraId="604B83AF">
      <w:pPr>
        <w:spacing w:line="740" w:lineRule="exact"/>
        <w:ind w:firstLine="1600" w:firstLineChars="500"/>
        <w:rPr>
          <w:rFonts w:ascii="Times New Roman" w:hAnsi="Times New Roman" w:eastAsia="楷体_GB2312"/>
          <w:sz w:val="32"/>
          <w:szCs w:val="44"/>
        </w:rPr>
      </w:pPr>
      <w:r>
        <w:rPr>
          <w:rFonts w:hint="eastAsia" w:ascii="Times New Roman" w:hAnsi="Times New Roman" w:eastAsia="楷体_GB2312"/>
          <w:sz w:val="32"/>
          <w:szCs w:val="44"/>
        </w:rPr>
        <w:t>任教</w:t>
      </w:r>
      <w:r>
        <w:rPr>
          <w:rFonts w:ascii="Times New Roman" w:hAnsi="Times New Roman" w:eastAsia="楷体_GB2312"/>
          <w:sz w:val="32"/>
          <w:szCs w:val="44"/>
        </w:rPr>
        <w:t xml:space="preserve"> </w:t>
      </w:r>
      <w:r>
        <w:rPr>
          <w:rFonts w:hint="eastAsia" w:ascii="Times New Roman" w:hAnsi="Times New Roman" w:eastAsia="楷体_GB2312"/>
          <w:sz w:val="32"/>
          <w:szCs w:val="44"/>
        </w:rPr>
        <w:t>学科（专业）</w:t>
      </w:r>
      <w:r>
        <w:rPr>
          <w:rFonts w:ascii="Times New Roman" w:hAnsi="Times New Roman" w:eastAsia="楷体_GB2312"/>
          <w:sz w:val="32"/>
          <w:szCs w:val="44"/>
        </w:rPr>
        <w:t xml:space="preserve"> </w:t>
      </w:r>
      <w:r>
        <w:rPr>
          <w:rFonts w:ascii="Times New Roman" w:hAnsi="Times New Roman" w:eastAsia="楷体_GB2312"/>
          <w:sz w:val="32"/>
          <w:szCs w:val="44"/>
          <w:u w:val="single"/>
        </w:rPr>
        <w:t xml:space="preserve">   </w:t>
      </w:r>
      <w:r>
        <w:rPr>
          <w:rFonts w:hint="eastAsia" w:ascii="Times New Roman" w:hAnsi="Times New Roman" w:eastAsia="楷体_GB2312"/>
          <w:sz w:val="32"/>
          <w:szCs w:val="44"/>
          <w:u w:val="single"/>
        </w:rPr>
        <w:t xml:space="preserve"> </w:t>
      </w:r>
      <w:r>
        <w:rPr>
          <w:rFonts w:hint="eastAsia" w:eastAsia="楷体_GB2312"/>
          <w:sz w:val="32"/>
          <w:szCs w:val="44"/>
          <w:u w:val="single"/>
        </w:rPr>
        <w:t>电气自动化</w:t>
      </w:r>
      <w:r>
        <w:rPr>
          <w:rFonts w:ascii="Times New Roman" w:hAnsi="Times New Roman" w:eastAsia="楷体_GB2312"/>
          <w:sz w:val="32"/>
          <w:szCs w:val="44"/>
          <w:u w:val="single"/>
        </w:rPr>
        <w:t xml:space="preserve">  </w:t>
      </w:r>
    </w:p>
    <w:p w14:paraId="784E6219">
      <w:pPr>
        <w:spacing w:line="740" w:lineRule="exact"/>
        <w:ind w:firstLine="1600" w:firstLineChars="500"/>
        <w:rPr>
          <w:rFonts w:ascii="Times New Roman" w:hAnsi="Times New Roman" w:eastAsia="方正宋黑简体"/>
          <w:sz w:val="32"/>
        </w:rPr>
      </w:pPr>
      <w:r>
        <w:rPr>
          <w:rFonts w:hint="eastAsia" w:ascii="Times New Roman" w:hAnsi="Times New Roman" w:eastAsia="楷体_GB2312"/>
          <w:sz w:val="32"/>
          <w:szCs w:val="44"/>
        </w:rPr>
        <w:t>填</w:t>
      </w:r>
      <w:r>
        <w:rPr>
          <w:rFonts w:ascii="Times New Roman" w:hAnsi="Times New Roman" w:eastAsia="楷体_GB2312"/>
          <w:sz w:val="32"/>
          <w:szCs w:val="44"/>
        </w:rPr>
        <w:t xml:space="preserve">   </w:t>
      </w:r>
      <w:r>
        <w:rPr>
          <w:rFonts w:hint="eastAsia" w:ascii="Times New Roman" w:hAnsi="Times New Roman" w:eastAsia="楷体_GB2312"/>
          <w:sz w:val="32"/>
          <w:szCs w:val="44"/>
        </w:rPr>
        <w:t>表</w:t>
      </w:r>
      <w:r>
        <w:rPr>
          <w:rFonts w:ascii="Times New Roman" w:hAnsi="Times New Roman" w:eastAsia="楷体_GB2312"/>
          <w:sz w:val="32"/>
          <w:szCs w:val="44"/>
        </w:rPr>
        <w:t xml:space="preserve">   </w:t>
      </w:r>
      <w:r>
        <w:rPr>
          <w:rFonts w:hint="eastAsia" w:ascii="Times New Roman" w:hAnsi="Times New Roman" w:eastAsia="楷体_GB2312"/>
          <w:sz w:val="32"/>
          <w:szCs w:val="44"/>
        </w:rPr>
        <w:t>时</w:t>
      </w:r>
      <w:r>
        <w:rPr>
          <w:rFonts w:ascii="Times New Roman" w:hAnsi="Times New Roman" w:eastAsia="楷体_GB2312"/>
          <w:sz w:val="32"/>
          <w:szCs w:val="44"/>
        </w:rPr>
        <w:t xml:space="preserve">   </w:t>
      </w:r>
      <w:r>
        <w:rPr>
          <w:rFonts w:hint="eastAsia" w:ascii="Times New Roman" w:hAnsi="Times New Roman" w:eastAsia="楷体_GB2312"/>
          <w:sz w:val="32"/>
          <w:szCs w:val="44"/>
        </w:rPr>
        <w:t>间</w:t>
      </w:r>
      <w:r>
        <w:rPr>
          <w:rFonts w:ascii="Times New Roman" w:hAnsi="Times New Roman" w:eastAsia="楷体_GB2312"/>
          <w:sz w:val="32"/>
          <w:szCs w:val="44"/>
        </w:rPr>
        <w:t xml:space="preserve"> </w:t>
      </w:r>
      <w:r>
        <w:rPr>
          <w:rFonts w:eastAsia="楷体_GB2312"/>
          <w:sz w:val="32"/>
          <w:szCs w:val="44"/>
          <w:u w:val="single"/>
        </w:rPr>
        <w:t xml:space="preserve"> </w:t>
      </w:r>
      <w:r>
        <w:rPr>
          <w:rFonts w:hint="eastAsia" w:eastAsia="楷体_GB2312"/>
          <w:sz w:val="32"/>
          <w:szCs w:val="44"/>
          <w:u w:val="single"/>
        </w:rPr>
        <w:t>2024年8月15日</w:t>
      </w:r>
    </w:p>
    <w:p w14:paraId="5E72B56B">
      <w:pPr>
        <w:rPr>
          <w:rFonts w:ascii="Times New Roman" w:hAnsi="Times New Roman"/>
        </w:rPr>
      </w:pPr>
    </w:p>
    <w:p w14:paraId="17EF49E3">
      <w:pPr>
        <w:rPr>
          <w:rFonts w:ascii="Times New Roman" w:hAnsi="Times New Roman"/>
        </w:rPr>
      </w:pPr>
    </w:p>
    <w:p w14:paraId="1C2C6F68">
      <w:pPr>
        <w:rPr>
          <w:rFonts w:ascii="Times New Roman" w:hAnsi="Times New Roman"/>
        </w:rPr>
      </w:pPr>
    </w:p>
    <w:p w14:paraId="0C0B5EBC">
      <w:pPr>
        <w:rPr>
          <w:rFonts w:ascii="Times New Roman" w:hAnsi="Times New Roman"/>
        </w:rPr>
      </w:pPr>
    </w:p>
    <w:p w14:paraId="606691F2">
      <w:pPr>
        <w:spacing w:line="720" w:lineRule="exact"/>
        <w:jc w:val="center"/>
        <w:rPr>
          <w:rFonts w:ascii="Times New Roman" w:hAnsi="Times New Roman" w:eastAsia="楷体_GB2312"/>
          <w:sz w:val="36"/>
          <w:szCs w:val="44"/>
        </w:rPr>
      </w:pPr>
      <w:r>
        <w:rPr>
          <w:rFonts w:hint="eastAsia" w:ascii="Times New Roman" w:hAnsi="Times New Roman" w:eastAsia="楷体_GB2312"/>
          <w:sz w:val="36"/>
          <w:szCs w:val="44"/>
        </w:rPr>
        <w:t>扬州市教育局制</w:t>
      </w:r>
    </w:p>
    <w:p w14:paraId="454F7F7A">
      <w:pPr>
        <w:jc w:val="center"/>
        <w:rPr>
          <w:rFonts w:ascii="Times New Roman" w:hAnsi="Times New Roman" w:eastAsia="方正宋黑简体"/>
          <w:sz w:val="44"/>
          <w:szCs w:val="44"/>
        </w:rPr>
      </w:pPr>
    </w:p>
    <w:p w14:paraId="35A69D15">
      <w:pPr>
        <w:jc w:val="center"/>
        <w:rPr>
          <w:rFonts w:ascii="Times New Roman" w:hAnsi="Times New Roman" w:eastAsia="方正宋黑简体"/>
          <w:sz w:val="44"/>
          <w:szCs w:val="44"/>
        </w:rPr>
      </w:pPr>
    </w:p>
    <w:p w14:paraId="381CC8DD">
      <w:pPr>
        <w:spacing w:before="468" w:beforeLines="150"/>
        <w:jc w:val="center"/>
        <w:rPr>
          <w:rFonts w:ascii="Times New Roman" w:hAnsi="Times New Roman" w:eastAsia="方正宋黑简体"/>
          <w:sz w:val="44"/>
          <w:szCs w:val="44"/>
        </w:rPr>
      </w:pPr>
      <w:r>
        <w:rPr>
          <w:rFonts w:hint="eastAsia" w:ascii="Times New Roman" w:hAnsi="Times New Roman" w:eastAsia="方正宋黑简体"/>
          <w:sz w:val="44"/>
          <w:szCs w:val="44"/>
        </w:rPr>
        <w:t>填</w:t>
      </w:r>
      <w:r>
        <w:rPr>
          <w:rFonts w:ascii="Times New Roman" w:hAnsi="Times New Roman" w:eastAsia="方正宋黑简体"/>
          <w:sz w:val="44"/>
          <w:szCs w:val="44"/>
        </w:rPr>
        <w:t xml:space="preserve"> </w:t>
      </w:r>
      <w:r>
        <w:rPr>
          <w:rFonts w:hint="eastAsia" w:ascii="Times New Roman" w:hAnsi="Times New Roman" w:eastAsia="方正宋黑简体"/>
          <w:sz w:val="44"/>
          <w:szCs w:val="44"/>
        </w:rPr>
        <w:t>表</w:t>
      </w:r>
      <w:r>
        <w:rPr>
          <w:rFonts w:ascii="Times New Roman" w:hAnsi="Times New Roman" w:eastAsia="方正宋黑简体"/>
          <w:sz w:val="44"/>
          <w:szCs w:val="44"/>
        </w:rPr>
        <w:t xml:space="preserve"> </w:t>
      </w:r>
      <w:r>
        <w:rPr>
          <w:rFonts w:hint="eastAsia" w:ascii="Times New Roman" w:hAnsi="Times New Roman" w:eastAsia="方正宋黑简体"/>
          <w:sz w:val="44"/>
          <w:szCs w:val="44"/>
        </w:rPr>
        <w:t>说</w:t>
      </w:r>
      <w:r>
        <w:rPr>
          <w:rFonts w:ascii="Times New Roman" w:hAnsi="Times New Roman" w:eastAsia="方正宋黑简体"/>
          <w:sz w:val="44"/>
          <w:szCs w:val="44"/>
        </w:rPr>
        <w:t xml:space="preserve"> </w:t>
      </w:r>
      <w:r>
        <w:rPr>
          <w:rFonts w:hint="eastAsia" w:ascii="Times New Roman" w:hAnsi="Times New Roman" w:eastAsia="方正宋黑简体"/>
          <w:sz w:val="44"/>
          <w:szCs w:val="44"/>
        </w:rPr>
        <w:t>明</w:t>
      </w:r>
    </w:p>
    <w:p w14:paraId="63C16282">
      <w:pPr>
        <w:jc w:val="center"/>
        <w:rPr>
          <w:rFonts w:ascii="Times New Roman" w:hAnsi="Times New Roman" w:eastAsia="方正宋黑简体"/>
          <w:sz w:val="44"/>
          <w:szCs w:val="44"/>
        </w:rPr>
      </w:pPr>
    </w:p>
    <w:p w14:paraId="068D81BB">
      <w:pPr>
        <w:spacing w:line="500" w:lineRule="exact"/>
        <w:ind w:firstLine="560" w:firstLineChars="200"/>
        <w:rPr>
          <w:rFonts w:ascii="Times New Roman" w:hAnsi="Times New Roman" w:eastAsia="仿宋_GB2312"/>
          <w:sz w:val="28"/>
        </w:rPr>
      </w:pPr>
      <w:r>
        <w:rPr>
          <w:rFonts w:hint="eastAsia" w:ascii="Times New Roman" w:hAnsi="Times New Roman" w:eastAsia="仿宋_GB2312"/>
          <w:sz w:val="28"/>
        </w:rPr>
        <w:t xml:space="preserve">1. </w:t>
      </w:r>
      <w:r>
        <w:rPr>
          <w:rFonts w:ascii="Times New Roman" w:hAnsi="Times New Roman" w:eastAsia="仿宋_GB2312"/>
          <w:sz w:val="28"/>
        </w:rPr>
        <w:t>本表供扬州市中小学学科（专业）带头人、教学骨干、教学能手推荐申报人选填写（一式一份）。</w:t>
      </w:r>
    </w:p>
    <w:p w14:paraId="709D10AC">
      <w:pPr>
        <w:adjustRightInd w:val="0"/>
        <w:snapToGrid w:val="0"/>
        <w:spacing w:line="50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2. 本表内容按要求填写，必须真实准确，具有代表性。内容较多填写不下时，可另附页，但本表格最后一页请勿变动。</w:t>
      </w:r>
    </w:p>
    <w:p w14:paraId="4CB0226A">
      <w:pPr>
        <w:adjustRightInd w:val="0"/>
        <w:snapToGrid w:val="0"/>
        <w:spacing w:line="50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3. 表中各类时间一律用6位数字表示，其中年份用4位数字表示,月份用2位数字表示，如：“19</w:t>
      </w:r>
      <w:r>
        <w:rPr>
          <w:rFonts w:hint="eastAsia" w:ascii="Times New Roman" w:hAnsi="Times New Roman" w:eastAsia="仿宋_GB2312"/>
          <w:sz w:val="28"/>
          <w:szCs w:val="28"/>
        </w:rPr>
        <w:t>80</w:t>
      </w:r>
      <w:r>
        <w:rPr>
          <w:rFonts w:ascii="Times New Roman" w:hAnsi="Times New Roman" w:eastAsia="仿宋_GB2312"/>
          <w:sz w:val="28"/>
          <w:szCs w:val="28"/>
        </w:rPr>
        <w:t>.02”。</w:t>
      </w:r>
    </w:p>
    <w:p w14:paraId="226D7379">
      <w:pPr>
        <w:spacing w:line="500" w:lineRule="exact"/>
        <w:ind w:firstLine="560" w:firstLineChars="200"/>
        <w:rPr>
          <w:rFonts w:ascii="Times New Roman" w:hAnsi="Times New Roman" w:eastAsia="仿宋_GB2312"/>
          <w:sz w:val="28"/>
        </w:rPr>
      </w:pPr>
      <w:r>
        <w:rPr>
          <w:rFonts w:ascii="Times New Roman" w:hAnsi="Times New Roman" w:eastAsia="仿宋_GB2312"/>
          <w:sz w:val="28"/>
        </w:rPr>
        <w:t>4. 任教学段指幼儿园、小学、初中、普通高中、职业学校。</w:t>
      </w:r>
    </w:p>
    <w:p w14:paraId="0490FBB4">
      <w:pPr>
        <w:spacing w:line="50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5. 本表中“本校同学科一线教师”，指本校同学段、同学科无任何行政职务（含学校聘任职务）的专任教师。</w:t>
      </w:r>
    </w:p>
    <w:p w14:paraId="039B231D">
      <w:pPr>
        <w:adjustRightInd w:val="0"/>
        <w:snapToGrid w:val="0"/>
        <w:spacing w:line="50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6.</w:t>
      </w:r>
      <w:r>
        <w:rPr>
          <w:rFonts w:ascii="Times New Roman" w:hAnsi="Times New Roman" w:eastAsia="仿宋_GB2312"/>
          <w:color w:val="0000FF"/>
          <w:sz w:val="28"/>
          <w:szCs w:val="28"/>
        </w:rPr>
        <w:t xml:space="preserve"> “承诺书”内容不得作任何改动，必须为本人手写并签名</w:t>
      </w:r>
      <w:r>
        <w:rPr>
          <w:rFonts w:ascii="Times New Roman" w:hAnsi="Times New Roman" w:eastAsia="仿宋_GB2312"/>
          <w:sz w:val="28"/>
          <w:szCs w:val="28"/>
        </w:rPr>
        <w:t>。填写本表即视为信守承诺。</w:t>
      </w:r>
    </w:p>
    <w:p w14:paraId="0A7EB49C">
      <w:pPr>
        <w:spacing w:line="500" w:lineRule="exact"/>
        <w:ind w:firstLine="560" w:firstLineChars="200"/>
        <w:rPr>
          <w:rFonts w:ascii="Times New Roman" w:hAnsi="Times New Roman" w:eastAsia="仿宋_GB2312"/>
          <w:sz w:val="28"/>
        </w:rPr>
      </w:pPr>
      <w:r>
        <w:rPr>
          <w:rFonts w:ascii="Times New Roman" w:hAnsi="Times New Roman" w:eastAsia="仿宋_GB2312"/>
          <w:sz w:val="28"/>
        </w:rPr>
        <w:t>7. 申报人</w:t>
      </w:r>
      <w:r>
        <w:rPr>
          <w:rFonts w:hint="eastAsia" w:ascii="Times New Roman" w:hAnsi="Times New Roman" w:eastAsia="仿宋_GB2312"/>
          <w:sz w:val="28"/>
        </w:rPr>
        <w:t>须</w:t>
      </w:r>
      <w:r>
        <w:rPr>
          <w:rFonts w:ascii="Times New Roman" w:hAnsi="Times New Roman" w:eastAsia="仿宋_GB2312"/>
          <w:sz w:val="28"/>
        </w:rPr>
        <w:t>提供与表中内容一致的各项证明材料扫描件。学校</w:t>
      </w:r>
      <w:r>
        <w:rPr>
          <w:rFonts w:hint="eastAsia" w:ascii="Times New Roman" w:hAnsi="Times New Roman" w:eastAsia="仿宋_GB2312"/>
          <w:sz w:val="28"/>
        </w:rPr>
        <w:t>须</w:t>
      </w:r>
      <w:r>
        <w:rPr>
          <w:rFonts w:ascii="Times New Roman" w:hAnsi="Times New Roman" w:eastAsia="仿宋_GB2312"/>
          <w:sz w:val="28"/>
        </w:rPr>
        <w:t>审验电子稿和原件是否相符，并出具证明。</w:t>
      </w:r>
    </w:p>
    <w:p w14:paraId="4E7A603D">
      <w:pPr>
        <w:spacing w:line="500" w:lineRule="exact"/>
        <w:ind w:firstLine="560" w:firstLineChars="200"/>
        <w:rPr>
          <w:rFonts w:ascii="Times New Roman" w:hAnsi="Times New Roman" w:eastAsia="仿宋_GB2312"/>
          <w:sz w:val="28"/>
        </w:rPr>
      </w:pPr>
      <w:r>
        <w:rPr>
          <w:rFonts w:ascii="Times New Roman" w:hAnsi="Times New Roman" w:eastAsia="仿宋_GB2312"/>
          <w:sz w:val="28"/>
        </w:rPr>
        <w:t>8. 本表内容用钢笔、签字笔填写，或用计算机打印。计算机打印的，表内各栏目大小可以调整；用笔填写的，字迹要端正、清楚，某些栏目填写不下，可另加附页，并装订入内。</w:t>
      </w:r>
    </w:p>
    <w:p w14:paraId="53EC7E66">
      <w:pPr>
        <w:spacing w:line="500" w:lineRule="exact"/>
        <w:ind w:firstLine="560" w:firstLineChars="200"/>
        <w:rPr>
          <w:rFonts w:ascii="Times New Roman" w:hAnsi="Times New Roman" w:eastAsia="仿宋_GB2312"/>
          <w:sz w:val="28"/>
        </w:rPr>
      </w:pPr>
      <w:r>
        <w:rPr>
          <w:rFonts w:ascii="Times New Roman" w:hAnsi="Times New Roman" w:eastAsia="仿宋_GB2312"/>
          <w:sz w:val="28"/>
          <w:szCs w:val="28"/>
        </w:rPr>
        <w:t>9. 为便于存档，本表请用电脑正反打印在A4纸上。</w:t>
      </w:r>
    </w:p>
    <w:p w14:paraId="51886348">
      <w:pPr>
        <w:spacing w:line="540" w:lineRule="exact"/>
        <w:rPr>
          <w:rFonts w:ascii="Times New Roman" w:hAnsi="Times New Roman" w:eastAsia="楷体_GB2312"/>
          <w:sz w:val="24"/>
        </w:rPr>
      </w:pPr>
    </w:p>
    <w:p w14:paraId="3CCDDA8A">
      <w:pPr>
        <w:rPr>
          <w:rFonts w:ascii="Times New Roman" w:hAnsi="Times New Roman"/>
          <w:sz w:val="24"/>
        </w:rPr>
      </w:pPr>
    </w:p>
    <w:p w14:paraId="359DC0C1">
      <w:pPr>
        <w:rPr>
          <w:rFonts w:ascii="Times New Roman" w:hAnsi="Times New Roman"/>
          <w:sz w:val="24"/>
        </w:rPr>
      </w:pPr>
    </w:p>
    <w:p w14:paraId="12A2F9BD">
      <w:pPr>
        <w:rPr>
          <w:rFonts w:ascii="Times New Roman" w:hAnsi="Times New Roman"/>
          <w:sz w:val="24"/>
        </w:rPr>
      </w:pPr>
    </w:p>
    <w:p w14:paraId="4308C121">
      <w:pPr>
        <w:rPr>
          <w:rFonts w:ascii="Times New Roman" w:hAnsi="Times New Roman"/>
          <w:sz w:val="24"/>
        </w:rPr>
      </w:pPr>
    </w:p>
    <w:p w14:paraId="0AB3E878">
      <w:pPr>
        <w:rPr>
          <w:rFonts w:ascii="Times New Roman" w:hAnsi="Times New Roman"/>
          <w:sz w:val="24"/>
        </w:rPr>
      </w:pPr>
    </w:p>
    <w:p w14:paraId="2C86A028">
      <w:pPr>
        <w:rPr>
          <w:rFonts w:ascii="Times New Roman" w:hAnsi="Times New Roman"/>
          <w:sz w:val="24"/>
        </w:rPr>
      </w:pPr>
    </w:p>
    <w:p w14:paraId="06603C19">
      <w:pPr>
        <w:rPr>
          <w:rFonts w:ascii="Times New Roman" w:hAnsi="Times New Roman"/>
          <w:sz w:val="24"/>
        </w:rPr>
      </w:pPr>
    </w:p>
    <w:p w14:paraId="4A73C0EA">
      <w:pPr>
        <w:rPr>
          <w:rFonts w:ascii="Times New Roman" w:hAnsi="Times New Roman"/>
          <w:sz w:val="24"/>
        </w:rPr>
      </w:pPr>
    </w:p>
    <w:p w14:paraId="34774ABA">
      <w:pPr>
        <w:rPr>
          <w:rFonts w:ascii="Times New Roman" w:hAnsi="Times New Roman"/>
          <w:sz w:val="24"/>
        </w:rPr>
      </w:pPr>
    </w:p>
    <w:p w14:paraId="265F6B77">
      <w:pPr>
        <w:rPr>
          <w:rFonts w:ascii="Times New Roman" w:hAnsi="Times New Roman"/>
          <w:sz w:val="24"/>
        </w:rPr>
      </w:pPr>
    </w:p>
    <w:p w14:paraId="47A11CB2">
      <w:pPr>
        <w:rPr>
          <w:rFonts w:ascii="Times New Roman" w:hAnsi="Times New Roman"/>
          <w:sz w:val="24"/>
        </w:rPr>
      </w:pPr>
    </w:p>
    <w:p w14:paraId="62AC6E1D">
      <w:pPr>
        <w:rPr>
          <w:rFonts w:ascii="Times New Roman" w:hAnsi="Times New Roman"/>
          <w:sz w:val="24"/>
        </w:rPr>
      </w:pPr>
    </w:p>
    <w:p w14:paraId="0535AF93">
      <w:pPr>
        <w:rPr>
          <w:rFonts w:ascii="Times New Roman" w:hAnsi="Times New Roman"/>
          <w:sz w:val="24"/>
        </w:rPr>
      </w:pPr>
    </w:p>
    <w:p w14:paraId="65B9AB8E">
      <w:pPr>
        <w:rPr>
          <w:rFonts w:ascii="Times New Roman" w:hAnsi="Times New Roman"/>
          <w:sz w:val="24"/>
        </w:rPr>
      </w:pPr>
    </w:p>
    <w:p w14:paraId="45B33112">
      <w:pPr>
        <w:rPr>
          <w:rFonts w:ascii="Times New Roman" w:hAnsi="Times New Roman"/>
          <w:b/>
          <w:bCs/>
          <w:sz w:val="30"/>
          <w:szCs w:val="30"/>
        </w:rPr>
      </w:pPr>
      <w:r>
        <w:rPr>
          <w:rFonts w:hint="eastAsia" w:ascii="Times New Roman" w:hAnsi="Times New Roman"/>
          <w:b/>
          <w:bCs/>
          <w:sz w:val="30"/>
          <w:szCs w:val="30"/>
        </w:rPr>
        <w:t>一、基本情况</w:t>
      </w:r>
    </w:p>
    <w:tbl>
      <w:tblPr>
        <w:tblStyle w:val="10"/>
        <w:tblW w:w="95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4" w:space="0"/>
          <w:insideV w:val="non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483"/>
        <w:gridCol w:w="1072"/>
        <w:gridCol w:w="1299"/>
        <w:gridCol w:w="429"/>
        <w:gridCol w:w="418"/>
        <w:gridCol w:w="831"/>
        <w:gridCol w:w="27"/>
        <w:gridCol w:w="948"/>
        <w:gridCol w:w="514"/>
        <w:gridCol w:w="602"/>
        <w:gridCol w:w="1929"/>
      </w:tblGrid>
      <w:tr w14:paraId="08592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0" w:hRule="atLeast"/>
          <w:jc w:val="center"/>
        </w:trPr>
        <w:tc>
          <w:tcPr>
            <w:tcW w:w="1483" w:type="dxa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3B484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姓</w:t>
            </w:r>
            <w:r>
              <w:rPr>
                <w:rFonts w:ascii="Times New Roman" w:hAnsi="Times New Roman" w:eastAsia="仿宋_GB2312"/>
                <w:sz w:val="24"/>
                <w:szCs w:val="28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名</w:t>
            </w:r>
          </w:p>
        </w:tc>
        <w:tc>
          <w:tcPr>
            <w:tcW w:w="107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65668">
            <w:pPr>
              <w:spacing w:line="26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丁雪梅</w:t>
            </w:r>
          </w:p>
        </w:tc>
        <w:tc>
          <w:tcPr>
            <w:tcW w:w="129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A718D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性</w:t>
            </w:r>
            <w:r>
              <w:rPr>
                <w:rFonts w:ascii="Times New Roman" w:hAnsi="Times New Roman" w:eastAsia="仿宋_GB2312"/>
                <w:sz w:val="24"/>
                <w:szCs w:val="28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别</w:t>
            </w:r>
          </w:p>
        </w:tc>
        <w:tc>
          <w:tcPr>
            <w:tcW w:w="847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FE32F">
            <w:pPr>
              <w:jc w:val="center"/>
              <w:rPr>
                <w:rFonts w:ascii="仿宋_GB2312" w:hAnsi="仿宋_GB2312" w:eastAsia="仿宋_GB2312"/>
                <w:sz w:val="24"/>
                <w:szCs w:val="28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女</w:t>
            </w:r>
          </w:p>
        </w:tc>
        <w:tc>
          <w:tcPr>
            <w:tcW w:w="1806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F2A570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身份证号</w:t>
            </w:r>
          </w:p>
        </w:tc>
        <w:tc>
          <w:tcPr>
            <w:tcW w:w="3045" w:type="dxa"/>
            <w:gridSpan w:val="3"/>
            <w:tcBorders>
              <w:left w:val="single" w:color="000000" w:sz="4" w:space="0"/>
              <w:bottom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389A1">
            <w:pPr>
              <w:spacing w:line="26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32108119851105006X</w:t>
            </w:r>
          </w:p>
        </w:tc>
      </w:tr>
      <w:tr w14:paraId="7065F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8" w:hRule="atLeast"/>
          <w:jc w:val="center"/>
        </w:trPr>
        <w:tc>
          <w:tcPr>
            <w:tcW w:w="1483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0E67E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民</w:t>
            </w:r>
            <w:r>
              <w:rPr>
                <w:rFonts w:ascii="Times New Roman" w:hAnsi="Times New Roman" w:eastAsia="仿宋_GB2312"/>
                <w:sz w:val="24"/>
                <w:szCs w:val="28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族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BF75A">
            <w:pPr>
              <w:spacing w:line="26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汉</w:t>
            </w: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0F314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政治面貌</w:t>
            </w:r>
          </w:p>
        </w:tc>
        <w:tc>
          <w:tcPr>
            <w:tcW w:w="8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9E733">
            <w:pPr>
              <w:jc w:val="center"/>
              <w:rPr>
                <w:rFonts w:ascii="仿宋_GB2312" w:hAnsi="仿宋_GB2312" w:eastAsia="仿宋_GB2312"/>
                <w:sz w:val="24"/>
                <w:szCs w:val="28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中共党员</w:t>
            </w:r>
          </w:p>
        </w:tc>
        <w:tc>
          <w:tcPr>
            <w:tcW w:w="18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5B8CB">
            <w:pPr>
              <w:spacing w:line="300" w:lineRule="exact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参加工作</w:t>
            </w:r>
          </w:p>
          <w:p w14:paraId="654CC1E1">
            <w:pPr>
              <w:spacing w:line="300" w:lineRule="exact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时</w:t>
            </w:r>
            <w:r>
              <w:rPr>
                <w:rFonts w:ascii="Times New Roman" w:hAnsi="Times New Roman" w:eastAsia="仿宋_GB2312"/>
                <w:sz w:val="24"/>
                <w:szCs w:val="28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间</w:t>
            </w:r>
          </w:p>
        </w:tc>
        <w:tc>
          <w:tcPr>
            <w:tcW w:w="30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E4A0C">
            <w:pPr>
              <w:spacing w:line="26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2006年8月</w:t>
            </w:r>
          </w:p>
        </w:tc>
      </w:tr>
      <w:tr w14:paraId="26C2E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412" w:hRule="atLeast"/>
          <w:jc w:val="center"/>
        </w:trPr>
        <w:tc>
          <w:tcPr>
            <w:tcW w:w="1483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09090">
            <w:pPr>
              <w:spacing w:line="300" w:lineRule="exact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毕业时间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9A4A9">
            <w:pPr>
              <w:spacing w:line="26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2006．7</w:t>
            </w: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06E93">
            <w:pPr>
              <w:spacing w:line="300" w:lineRule="exact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毕业学校</w:t>
            </w:r>
          </w:p>
          <w:p w14:paraId="2490840F">
            <w:pPr>
              <w:spacing w:line="300" w:lineRule="exact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及</w:t>
            </w:r>
            <w:r>
              <w:rPr>
                <w:rFonts w:ascii="Times New Roman" w:hAnsi="Times New Roman" w:eastAsia="仿宋_GB2312"/>
                <w:sz w:val="24"/>
                <w:szCs w:val="28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专</w:t>
            </w:r>
            <w:r>
              <w:rPr>
                <w:rFonts w:ascii="Times New Roman" w:hAnsi="Times New Roman" w:eastAsia="仿宋_GB2312"/>
                <w:sz w:val="24"/>
                <w:szCs w:val="28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业</w:t>
            </w:r>
          </w:p>
        </w:tc>
        <w:tc>
          <w:tcPr>
            <w:tcW w:w="569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498E4">
            <w:pPr>
              <w:spacing w:line="300" w:lineRule="exact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江苏大学.电气工程及自动化</w:t>
            </w:r>
          </w:p>
        </w:tc>
      </w:tr>
      <w:tr w14:paraId="0B49C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37" w:hRule="atLeast"/>
          <w:jc w:val="center"/>
        </w:trPr>
        <w:tc>
          <w:tcPr>
            <w:tcW w:w="1483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4FEBF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学</w:t>
            </w:r>
            <w:r>
              <w:rPr>
                <w:rFonts w:ascii="Times New Roman" w:hAnsi="Times New Roman" w:eastAsia="仿宋_GB2312"/>
                <w:sz w:val="24"/>
                <w:szCs w:val="28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FEC5E">
            <w:pPr>
              <w:spacing w:line="26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本科</w:t>
            </w: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27E40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学</w:t>
            </w:r>
            <w:r>
              <w:rPr>
                <w:rFonts w:ascii="Times New Roman" w:hAnsi="Times New Roman" w:eastAsia="仿宋_GB2312"/>
                <w:sz w:val="24"/>
                <w:szCs w:val="28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位</w:t>
            </w:r>
          </w:p>
        </w:tc>
        <w:tc>
          <w:tcPr>
            <w:tcW w:w="16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4B95E">
            <w:pPr>
              <w:rPr>
                <w:rFonts w:ascii="仿宋_GB2312" w:hAnsi="仿宋_GB2312"/>
                <w:sz w:val="24"/>
                <w:szCs w:val="28"/>
              </w:rPr>
            </w:pPr>
            <w:r>
              <w:rPr>
                <w:rFonts w:hint="eastAsia" w:ascii="仿宋_GB2312" w:hAnsi="仿宋_GB2312"/>
                <w:sz w:val="24"/>
                <w:szCs w:val="28"/>
              </w:rPr>
              <w:t xml:space="preserve"> </w:t>
            </w:r>
          </w:p>
        </w:tc>
        <w:tc>
          <w:tcPr>
            <w:tcW w:w="14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EA497">
            <w:pPr>
              <w:jc w:val="center"/>
              <w:rPr>
                <w:rFonts w:ascii="仿宋_GB2312" w:hAnsi="仿宋_GB2312" w:eastAsia="仿宋_GB2312"/>
                <w:sz w:val="24"/>
                <w:szCs w:val="28"/>
              </w:rPr>
            </w:pPr>
            <w:r>
              <w:rPr>
                <w:rFonts w:hint="eastAsia" w:ascii="仿宋_GB2312" w:hAnsi="仿宋_GB2312" w:eastAsia="仿宋_GB2312"/>
                <w:sz w:val="24"/>
                <w:szCs w:val="28"/>
              </w:rPr>
              <w:t>教龄</w:t>
            </w:r>
          </w:p>
        </w:tc>
        <w:tc>
          <w:tcPr>
            <w:tcW w:w="25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CAC08">
            <w:pPr>
              <w:jc w:val="center"/>
              <w:rPr>
                <w:rFonts w:ascii="仿宋_GB2312" w:hAnsi="仿宋_GB2312" w:eastAsia="仿宋_GB2312"/>
                <w:sz w:val="24"/>
                <w:szCs w:val="28"/>
              </w:rPr>
            </w:pPr>
            <w:r>
              <w:rPr>
                <w:rFonts w:hint="eastAsia" w:ascii="仿宋_GB2312" w:hAnsi="仿宋_GB2312" w:eastAsia="仿宋_GB2312"/>
                <w:sz w:val="24"/>
                <w:szCs w:val="28"/>
              </w:rPr>
              <w:t>18</w:t>
            </w:r>
          </w:p>
        </w:tc>
      </w:tr>
      <w:tr w14:paraId="1527A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8" w:hRule="atLeast"/>
          <w:jc w:val="center"/>
        </w:trPr>
        <w:tc>
          <w:tcPr>
            <w:tcW w:w="1483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BFE86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任教学科</w:t>
            </w:r>
          </w:p>
        </w:tc>
        <w:tc>
          <w:tcPr>
            <w:tcW w:w="2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3CF66">
            <w:pPr>
              <w:spacing w:line="26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电气自动化</w:t>
            </w:r>
          </w:p>
        </w:tc>
        <w:tc>
          <w:tcPr>
            <w:tcW w:w="16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EF3C9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任教学段</w:t>
            </w:r>
          </w:p>
        </w:tc>
        <w:tc>
          <w:tcPr>
            <w:tcW w:w="40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97C0C">
            <w:pPr>
              <w:jc w:val="center"/>
              <w:rPr>
                <w:rFonts w:ascii="仿宋_GB2312" w:hAnsi="仿宋_GB2312" w:eastAsia="仿宋_GB2312"/>
                <w:sz w:val="24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/>
                <w:sz w:val="24"/>
                <w:szCs w:val="28"/>
              </w:rPr>
              <w:t>职校</w:t>
            </w:r>
          </w:p>
        </w:tc>
      </w:tr>
      <w:tr w14:paraId="7BB9C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0" w:hRule="atLeast"/>
          <w:jc w:val="center"/>
        </w:trPr>
        <w:tc>
          <w:tcPr>
            <w:tcW w:w="1483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F32C7"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现任专业</w:t>
            </w:r>
          </w:p>
          <w:p w14:paraId="30CEC7A2"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技术职务</w:t>
            </w:r>
          </w:p>
        </w:tc>
        <w:tc>
          <w:tcPr>
            <w:tcW w:w="2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4A661">
            <w:pPr>
              <w:jc w:val="center"/>
              <w:rPr>
                <w:rFonts w:ascii="仿宋_GB2312" w:hAnsi="仿宋_GB2312" w:eastAsia="仿宋_GB2312"/>
                <w:sz w:val="24"/>
                <w:szCs w:val="28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讲师</w:t>
            </w:r>
          </w:p>
        </w:tc>
        <w:tc>
          <w:tcPr>
            <w:tcW w:w="16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AA0833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任职时间</w:t>
            </w:r>
          </w:p>
        </w:tc>
        <w:tc>
          <w:tcPr>
            <w:tcW w:w="20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AB8D9">
            <w:pPr>
              <w:jc w:val="center"/>
              <w:rPr>
                <w:rFonts w:ascii="仿宋_GB2312" w:hAnsi="仿宋_GB2312" w:eastAsia="仿宋_GB2312"/>
                <w:sz w:val="24"/>
                <w:szCs w:val="28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2006.08-至今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643EB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eastAsia="仿宋_GB2312"/>
                <w:sz w:val="24"/>
                <w:szCs w:val="28"/>
                <w:u w:val="single"/>
              </w:rPr>
              <w:t>6</w:t>
            </w:r>
            <w:r>
              <w:rPr>
                <w:rFonts w:hint="eastAsia" w:ascii="Times New Roman" w:hAnsi="Times New Roman" w:eastAsia="仿宋_GB2312"/>
                <w:sz w:val="24"/>
                <w:szCs w:val="28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页</w:t>
            </w:r>
          </w:p>
        </w:tc>
      </w:tr>
      <w:tr w14:paraId="5610A0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0" w:hRule="atLeast"/>
          <w:jc w:val="center"/>
        </w:trPr>
        <w:tc>
          <w:tcPr>
            <w:tcW w:w="1483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BA633">
            <w:pPr>
              <w:spacing w:line="300" w:lineRule="exact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现任行政</w:t>
            </w:r>
          </w:p>
          <w:p w14:paraId="64B55BDF">
            <w:pPr>
              <w:spacing w:line="300" w:lineRule="exact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职</w:t>
            </w:r>
            <w:r>
              <w:rPr>
                <w:rFonts w:ascii="Times New Roman" w:hAnsi="Times New Roman" w:eastAsia="仿宋_GB2312"/>
                <w:sz w:val="24"/>
                <w:szCs w:val="28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务</w:t>
            </w:r>
          </w:p>
        </w:tc>
        <w:tc>
          <w:tcPr>
            <w:tcW w:w="2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74A76">
            <w:pPr>
              <w:spacing w:line="26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电气工程系副主任</w:t>
            </w:r>
          </w:p>
        </w:tc>
        <w:tc>
          <w:tcPr>
            <w:tcW w:w="16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90311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任职时间</w:t>
            </w:r>
          </w:p>
        </w:tc>
        <w:tc>
          <w:tcPr>
            <w:tcW w:w="20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B8C62">
            <w:pPr>
              <w:jc w:val="center"/>
              <w:rPr>
                <w:rFonts w:ascii="仿宋_GB2312" w:hAnsi="仿宋_GB2312" w:eastAsia="仿宋_GB2312"/>
                <w:sz w:val="24"/>
                <w:szCs w:val="28"/>
              </w:rPr>
            </w:pPr>
            <w:r>
              <w:rPr>
                <w:rFonts w:hint="eastAsia" w:ascii="仿宋_GB2312" w:hAnsi="仿宋_GB2312" w:eastAsia="仿宋_GB2312"/>
                <w:sz w:val="24"/>
                <w:szCs w:val="28"/>
              </w:rPr>
              <w:t>2015.08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C1001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eastAsia="仿宋_GB2312"/>
                <w:sz w:val="24"/>
                <w:szCs w:val="28"/>
                <w:u w:val="single"/>
              </w:rPr>
              <w:t>7</w:t>
            </w: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页</w:t>
            </w:r>
          </w:p>
        </w:tc>
      </w:tr>
      <w:tr w14:paraId="6E0AE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1" w:hRule="atLeast"/>
          <w:jc w:val="center"/>
        </w:trPr>
        <w:tc>
          <w:tcPr>
            <w:tcW w:w="1483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F4D14">
            <w:pPr>
              <w:spacing w:line="300" w:lineRule="exact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现有骨干</w:t>
            </w:r>
          </w:p>
          <w:p w14:paraId="629CEC92">
            <w:pPr>
              <w:spacing w:line="300" w:lineRule="exact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教师称号</w:t>
            </w:r>
          </w:p>
        </w:tc>
        <w:tc>
          <w:tcPr>
            <w:tcW w:w="2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58D44">
            <w:pPr>
              <w:spacing w:line="26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扬州市中青年</w:t>
            </w:r>
          </w:p>
          <w:p w14:paraId="73E50BE5">
            <w:pPr>
              <w:spacing w:line="26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教学骨干</w:t>
            </w:r>
          </w:p>
        </w:tc>
        <w:tc>
          <w:tcPr>
            <w:tcW w:w="16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A60B8">
            <w:pPr>
              <w:spacing w:line="300" w:lineRule="exact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评审通过</w:t>
            </w:r>
          </w:p>
          <w:p w14:paraId="7A0664CB">
            <w:pPr>
              <w:spacing w:line="300" w:lineRule="exact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时</w:t>
            </w:r>
            <w:r>
              <w:rPr>
                <w:rFonts w:ascii="Times New Roman" w:hAnsi="Times New Roman" w:eastAsia="仿宋_GB2312"/>
                <w:sz w:val="24"/>
                <w:szCs w:val="28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间</w:t>
            </w:r>
          </w:p>
        </w:tc>
        <w:tc>
          <w:tcPr>
            <w:tcW w:w="20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64F3F">
            <w:pPr>
              <w:jc w:val="center"/>
              <w:rPr>
                <w:rFonts w:ascii="仿宋_GB2312" w:hAnsi="仿宋_GB2312" w:eastAsia="仿宋_GB2312"/>
                <w:sz w:val="24"/>
                <w:szCs w:val="28"/>
              </w:rPr>
            </w:pPr>
            <w:r>
              <w:rPr>
                <w:rFonts w:hint="eastAsia" w:ascii="仿宋_GB2312" w:hAnsi="仿宋_GB2312" w:eastAsia="仿宋_GB2312"/>
                <w:sz w:val="24"/>
                <w:szCs w:val="28"/>
              </w:rPr>
              <w:t>2020.12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EFE38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eastAsia="仿宋_GB2312"/>
                <w:sz w:val="24"/>
                <w:szCs w:val="28"/>
                <w:u w:val="single"/>
              </w:rPr>
              <w:t>8</w:t>
            </w: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页</w:t>
            </w:r>
          </w:p>
        </w:tc>
      </w:tr>
      <w:tr w14:paraId="1D6C8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0" w:hRule="atLeast"/>
          <w:jc w:val="center"/>
        </w:trPr>
        <w:tc>
          <w:tcPr>
            <w:tcW w:w="1483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A3812">
            <w:pPr>
              <w:spacing w:line="300" w:lineRule="exact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现有职业资格等级（职教教师）</w:t>
            </w:r>
          </w:p>
        </w:tc>
        <w:tc>
          <w:tcPr>
            <w:tcW w:w="2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18A5D">
            <w:pPr>
              <w:spacing w:line="26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高级技师</w:t>
            </w:r>
          </w:p>
          <w:p w14:paraId="0D04BFEF">
            <w:pPr>
              <w:spacing w:line="26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国家职业技能鉴定高级考评员</w:t>
            </w:r>
          </w:p>
        </w:tc>
        <w:tc>
          <w:tcPr>
            <w:tcW w:w="16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775E0">
            <w:pPr>
              <w:spacing w:line="300" w:lineRule="exact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工种及取得时间（职教教师）</w:t>
            </w:r>
          </w:p>
        </w:tc>
        <w:tc>
          <w:tcPr>
            <w:tcW w:w="20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B35E7">
            <w:pPr>
              <w:jc w:val="center"/>
              <w:rPr>
                <w:rFonts w:ascii="仿宋_GB2312" w:hAnsi="仿宋_GB2312" w:eastAsia="仿宋_GB2312"/>
                <w:sz w:val="24"/>
                <w:szCs w:val="28"/>
              </w:rPr>
            </w:pPr>
            <w:r>
              <w:rPr>
                <w:rFonts w:hint="eastAsia" w:ascii="仿宋_GB2312" w:hAnsi="仿宋_GB2312" w:eastAsia="仿宋_GB2312"/>
                <w:sz w:val="24"/>
                <w:szCs w:val="28"/>
              </w:rPr>
              <w:t>维修电工2008.10.10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A50FF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eastAsia="仿宋_GB2312"/>
                <w:sz w:val="24"/>
                <w:szCs w:val="28"/>
                <w:u w:val="single"/>
              </w:rPr>
              <w:t>9</w:t>
            </w:r>
            <w:r>
              <w:rPr>
                <w:rFonts w:hint="eastAsia" w:ascii="Times New Roman" w:hAnsi="Times New Roman" w:eastAsia="仿宋_GB2312"/>
                <w:sz w:val="24"/>
                <w:szCs w:val="28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页</w:t>
            </w:r>
          </w:p>
        </w:tc>
      </w:tr>
      <w:tr w14:paraId="1B6DB4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0" w:hRule="atLeast"/>
          <w:jc w:val="center"/>
        </w:trPr>
        <w:tc>
          <w:tcPr>
            <w:tcW w:w="1483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A3351">
            <w:pPr>
              <w:spacing w:line="3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近五年年度</w:t>
            </w:r>
          </w:p>
          <w:p w14:paraId="76C6B8EA">
            <w:pPr>
              <w:spacing w:line="300" w:lineRule="exact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考核结果</w:t>
            </w:r>
          </w:p>
        </w:tc>
        <w:tc>
          <w:tcPr>
            <w:tcW w:w="614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8D5D6">
            <w:pPr>
              <w:spacing w:line="300" w:lineRule="exact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2019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年：优秀，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2020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年：合格，</w:t>
            </w:r>
          </w:p>
          <w:p w14:paraId="061710F4">
            <w:pPr>
              <w:spacing w:line="300" w:lineRule="exact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2021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年：合格，2022年：合格，2023年：优秀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886D9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eastAsia="仿宋_GB2312"/>
                <w:sz w:val="24"/>
                <w:szCs w:val="28"/>
                <w:u w:val="single"/>
              </w:rPr>
              <w:t>10</w:t>
            </w:r>
            <w:r>
              <w:rPr>
                <w:rFonts w:hint="eastAsia" w:ascii="Times New Roman" w:hAnsi="Times New Roman" w:eastAsia="仿宋_GB2312"/>
                <w:sz w:val="24"/>
                <w:szCs w:val="28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页</w:t>
            </w:r>
          </w:p>
        </w:tc>
      </w:tr>
      <w:tr w14:paraId="493E0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345" w:hRule="atLeast"/>
          <w:jc w:val="center"/>
        </w:trPr>
        <w:tc>
          <w:tcPr>
            <w:tcW w:w="1483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60349">
            <w:pPr>
              <w:spacing w:line="300" w:lineRule="exact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参加学术团体及在学术团体中任职情</w:t>
            </w:r>
            <w:r>
              <w:rPr>
                <w:rFonts w:ascii="Times New Roman" w:hAnsi="Times New Roman" w:eastAsia="仿宋_GB2312"/>
                <w:sz w:val="24"/>
                <w:szCs w:val="28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况</w:t>
            </w:r>
          </w:p>
        </w:tc>
        <w:tc>
          <w:tcPr>
            <w:tcW w:w="614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717D6">
            <w:pPr>
              <w:jc w:val="left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 xml:space="preserve">2023.12《刘静数字技能名师工作室》 </w:t>
            </w:r>
          </w:p>
          <w:p w14:paraId="7B9CB72E">
            <w:pPr>
              <w:ind w:firstLine="960" w:firstLineChars="400"/>
              <w:jc w:val="left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扬州市名师工作室 核心成员</w:t>
            </w:r>
          </w:p>
          <w:p w14:paraId="3BA0C79D">
            <w:pPr>
              <w:jc w:val="left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2023.05--2025.05仪征市科普讲师团讲师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ab/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 xml:space="preserve">  核心成员</w:t>
            </w:r>
          </w:p>
          <w:p w14:paraId="73E15AE9">
            <w:pPr>
              <w:jc w:val="left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2023.02--2026.01《仪征市青少年机器人名师工作室》</w:t>
            </w:r>
          </w:p>
          <w:p w14:paraId="7B16150E">
            <w:pPr>
              <w:ind w:firstLine="1920" w:firstLineChars="800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</w:rPr>
              <w:t>指导专家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ab/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23C0B2"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eastAsia="仿宋_GB2312"/>
                <w:sz w:val="24"/>
                <w:szCs w:val="28"/>
                <w:u w:val="single"/>
              </w:rPr>
              <w:t>16</w:t>
            </w: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页</w:t>
            </w:r>
          </w:p>
        </w:tc>
      </w:tr>
      <w:tr w14:paraId="3040C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420" w:hRule="atLeast"/>
          <w:jc w:val="center"/>
        </w:trPr>
        <w:tc>
          <w:tcPr>
            <w:tcW w:w="1483" w:type="dxa"/>
            <w:vMerge w:val="restart"/>
            <w:tcBorders>
              <w:top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14B0F">
            <w:pPr>
              <w:spacing w:line="300" w:lineRule="exact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奖惩情况</w:t>
            </w:r>
          </w:p>
          <w:p w14:paraId="3675A56A">
            <w:pPr>
              <w:spacing w:line="300" w:lineRule="exact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获得表彰奖励或（惩处）荣誉称号</w:t>
            </w:r>
          </w:p>
          <w:p w14:paraId="149267FF">
            <w:pPr>
              <w:spacing w:line="300" w:lineRule="exact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情</w:t>
            </w:r>
            <w:r>
              <w:rPr>
                <w:rFonts w:ascii="Times New Roman" w:hAnsi="Times New Roman" w:eastAsia="仿宋_GB2312"/>
                <w:sz w:val="24"/>
                <w:szCs w:val="28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况</w:t>
            </w:r>
          </w:p>
        </w:tc>
        <w:tc>
          <w:tcPr>
            <w:tcW w:w="2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3F679">
            <w:pPr>
              <w:spacing w:line="300" w:lineRule="exact"/>
              <w:jc w:val="center"/>
              <w:rPr>
                <w:rFonts w:ascii="Times New Roman" w:hAnsi="Times New Roman" w:eastAsia="仿宋_GB2312"/>
                <w:b/>
                <w:bCs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8"/>
              </w:rPr>
              <w:t>荣誉称号或表彰</w:t>
            </w:r>
          </w:p>
          <w:p w14:paraId="0BDFF892">
            <w:pPr>
              <w:spacing w:line="300" w:lineRule="exact"/>
              <w:jc w:val="center"/>
              <w:rPr>
                <w:rFonts w:ascii="Times New Roman" w:hAnsi="Times New Roman" w:eastAsia="仿宋_GB2312"/>
                <w:b/>
                <w:bCs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8"/>
              </w:rPr>
              <w:t>（惩处）名称</w:t>
            </w: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90728">
            <w:pPr>
              <w:spacing w:line="300" w:lineRule="exact"/>
              <w:jc w:val="center"/>
              <w:rPr>
                <w:rFonts w:ascii="Times New Roman" w:hAnsi="Times New Roman" w:eastAsia="仿宋_GB2312"/>
                <w:b/>
                <w:bCs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8"/>
              </w:rPr>
              <w:t>时间</w:t>
            </w:r>
          </w:p>
        </w:tc>
        <w:tc>
          <w:tcPr>
            <w:tcW w:w="20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26390">
            <w:pPr>
              <w:spacing w:line="300" w:lineRule="exact"/>
              <w:jc w:val="center"/>
              <w:rPr>
                <w:rFonts w:ascii="Times New Roman" w:hAnsi="Times New Roman" w:eastAsia="仿宋_GB2312"/>
                <w:b/>
                <w:bCs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8"/>
              </w:rPr>
              <w:t>颁奖（惩处）单位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A90B0">
            <w:pPr>
              <w:spacing w:line="300" w:lineRule="exact"/>
              <w:jc w:val="center"/>
              <w:rPr>
                <w:rFonts w:ascii="Times New Roman" w:hAnsi="Times New Roman" w:eastAsia="仿宋_GB2312"/>
                <w:b/>
                <w:bCs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8"/>
              </w:rPr>
              <w:t>页码</w:t>
            </w:r>
          </w:p>
        </w:tc>
      </w:tr>
      <w:tr w14:paraId="52669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454" w:hRule="atLeast"/>
          <w:jc w:val="center"/>
        </w:trPr>
        <w:tc>
          <w:tcPr>
            <w:tcW w:w="1483" w:type="dxa"/>
            <w:vMerge w:val="continue"/>
            <w:tcBorders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38BFF"/>
        </w:tc>
        <w:tc>
          <w:tcPr>
            <w:tcW w:w="2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CE138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优秀教师</w:t>
            </w: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E070F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2011.09</w:t>
            </w:r>
          </w:p>
        </w:tc>
        <w:tc>
          <w:tcPr>
            <w:tcW w:w="20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7CB93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扬州市人力资源</w:t>
            </w:r>
          </w:p>
          <w:p w14:paraId="2395563E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和社会保障局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5165D">
            <w:pPr>
              <w:spacing w:line="300" w:lineRule="exact"/>
              <w:jc w:val="center"/>
              <w:rPr>
                <w:rFonts w:ascii="Times New Roman" w:hAnsi="Times New Roman" w:eastAsia="仿宋_GB2312"/>
                <w:sz w:val="24"/>
                <w:szCs w:val="28"/>
                <w:u w:val="single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u w:val="single"/>
              </w:rPr>
              <w:t>35</w:t>
            </w:r>
          </w:p>
        </w:tc>
      </w:tr>
      <w:tr w14:paraId="46DBB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454" w:hRule="atLeast"/>
          <w:jc w:val="center"/>
        </w:trPr>
        <w:tc>
          <w:tcPr>
            <w:tcW w:w="1483" w:type="dxa"/>
            <w:vMerge w:val="continue"/>
            <w:tcBorders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C6529"/>
        </w:tc>
        <w:tc>
          <w:tcPr>
            <w:tcW w:w="2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A67C4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 xml:space="preserve">江苏省学科带头人  </w:t>
            </w: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83112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2013.07</w:t>
            </w:r>
          </w:p>
        </w:tc>
        <w:tc>
          <w:tcPr>
            <w:tcW w:w="20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ED667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江苏省人力资源</w:t>
            </w:r>
          </w:p>
          <w:p w14:paraId="0470C769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和社会保障厅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E6E73">
            <w:pPr>
              <w:spacing w:line="300" w:lineRule="exact"/>
              <w:jc w:val="center"/>
              <w:rPr>
                <w:rFonts w:ascii="Times New Roman" w:hAnsi="Times New Roman" w:eastAsia="仿宋_GB2312"/>
                <w:sz w:val="24"/>
                <w:szCs w:val="28"/>
                <w:u w:val="single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u w:val="single"/>
              </w:rPr>
              <w:t>35</w:t>
            </w:r>
          </w:p>
        </w:tc>
      </w:tr>
      <w:tr w14:paraId="12173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454" w:hRule="atLeast"/>
          <w:jc w:val="center"/>
        </w:trPr>
        <w:tc>
          <w:tcPr>
            <w:tcW w:w="1483" w:type="dxa"/>
            <w:vMerge w:val="continue"/>
            <w:tcBorders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00212"/>
        </w:tc>
        <w:tc>
          <w:tcPr>
            <w:tcW w:w="2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6BFB0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“扬州市英才”培育对象</w:t>
            </w: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EE42D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2014.04</w:t>
            </w:r>
          </w:p>
        </w:tc>
        <w:tc>
          <w:tcPr>
            <w:tcW w:w="20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B7794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扬州市人才工作领导小组办公室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81307">
            <w:pPr>
              <w:spacing w:line="300" w:lineRule="exact"/>
              <w:jc w:val="center"/>
              <w:rPr>
                <w:rFonts w:ascii="Times New Roman" w:hAnsi="Times New Roman" w:eastAsia="仿宋_GB2312"/>
                <w:sz w:val="24"/>
                <w:szCs w:val="28"/>
                <w:u w:val="single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u w:val="single"/>
              </w:rPr>
              <w:t>36</w:t>
            </w:r>
          </w:p>
        </w:tc>
      </w:tr>
      <w:tr w14:paraId="75DC9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454" w:hRule="atLeast"/>
          <w:jc w:val="center"/>
        </w:trPr>
        <w:tc>
          <w:tcPr>
            <w:tcW w:w="1483" w:type="dxa"/>
            <w:vMerge w:val="continue"/>
            <w:tcBorders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1C514"/>
        </w:tc>
        <w:tc>
          <w:tcPr>
            <w:tcW w:w="2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17E26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 xml:space="preserve">扬州市优秀教师   </w:t>
            </w: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1A31E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2015.09</w:t>
            </w:r>
          </w:p>
        </w:tc>
        <w:tc>
          <w:tcPr>
            <w:tcW w:w="20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DDC85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扬州市人力资源</w:t>
            </w:r>
          </w:p>
          <w:p w14:paraId="36A38FB9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和社会保障局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BC1C3">
            <w:pPr>
              <w:spacing w:line="300" w:lineRule="exact"/>
              <w:jc w:val="center"/>
              <w:rPr>
                <w:rFonts w:ascii="Times New Roman" w:hAnsi="Times New Roman" w:eastAsia="仿宋_GB2312"/>
                <w:sz w:val="24"/>
                <w:szCs w:val="28"/>
                <w:u w:val="single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u w:val="single"/>
              </w:rPr>
              <w:t>36</w:t>
            </w:r>
          </w:p>
        </w:tc>
      </w:tr>
      <w:tr w14:paraId="3F03A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454" w:hRule="atLeast"/>
          <w:jc w:val="center"/>
        </w:trPr>
        <w:tc>
          <w:tcPr>
            <w:tcW w:w="1483" w:type="dxa"/>
            <w:vMerge w:val="continue"/>
            <w:tcBorders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3F89D"/>
        </w:tc>
        <w:tc>
          <w:tcPr>
            <w:tcW w:w="2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9250E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扬州市教学名师</w:t>
            </w: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7C0C4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2016.01</w:t>
            </w:r>
          </w:p>
        </w:tc>
        <w:tc>
          <w:tcPr>
            <w:tcW w:w="20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25BC2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扬州市人力资源</w:t>
            </w:r>
          </w:p>
          <w:p w14:paraId="6C573C5F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和社会保障局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18FF6">
            <w:pPr>
              <w:spacing w:line="300" w:lineRule="exact"/>
              <w:jc w:val="center"/>
              <w:rPr>
                <w:rFonts w:ascii="Times New Roman" w:hAnsi="Times New Roman" w:eastAsia="仿宋_GB2312"/>
                <w:sz w:val="24"/>
                <w:szCs w:val="28"/>
                <w:u w:val="single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u w:val="single"/>
              </w:rPr>
              <w:t>37</w:t>
            </w:r>
          </w:p>
        </w:tc>
      </w:tr>
      <w:tr w14:paraId="58E34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454" w:hRule="atLeast"/>
          <w:jc w:val="center"/>
        </w:trPr>
        <w:tc>
          <w:tcPr>
            <w:tcW w:w="1483" w:type="dxa"/>
            <w:vMerge w:val="continue"/>
            <w:tcBorders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45DDD"/>
        </w:tc>
        <w:tc>
          <w:tcPr>
            <w:tcW w:w="2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3C914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仪征市“金牌职工”</w:t>
            </w: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1F3AA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2017.04</w:t>
            </w:r>
          </w:p>
        </w:tc>
        <w:tc>
          <w:tcPr>
            <w:tcW w:w="20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8DCE5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仪征市总工会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89DA5">
            <w:pPr>
              <w:spacing w:line="300" w:lineRule="exact"/>
              <w:rPr>
                <w:rFonts w:ascii="Times New Roman" w:hAnsi="Times New Roman" w:eastAsia="仿宋_GB2312"/>
                <w:sz w:val="24"/>
                <w:szCs w:val="28"/>
                <w:u w:val="single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 xml:space="preserve">      </w:t>
            </w:r>
            <w:r>
              <w:rPr>
                <w:rFonts w:ascii="Times New Roman" w:hAnsi="Times New Roman" w:eastAsia="仿宋_GB2312"/>
                <w:sz w:val="24"/>
                <w:szCs w:val="28"/>
              </w:rPr>
              <w:t>37</w:t>
            </w:r>
          </w:p>
        </w:tc>
      </w:tr>
      <w:tr w14:paraId="1FFBC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454" w:hRule="atLeast"/>
          <w:jc w:val="center"/>
        </w:trPr>
        <w:tc>
          <w:tcPr>
            <w:tcW w:w="1483" w:type="dxa"/>
            <w:vMerge w:val="continue"/>
            <w:tcBorders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95545"/>
        </w:tc>
        <w:tc>
          <w:tcPr>
            <w:tcW w:w="2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FF578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扬州市教学能手</w:t>
            </w: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DA1B6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2018.12</w:t>
            </w:r>
          </w:p>
        </w:tc>
        <w:tc>
          <w:tcPr>
            <w:tcW w:w="20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B6FA2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扬州市教育局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B94B8">
            <w:pPr>
              <w:spacing w:line="300" w:lineRule="exact"/>
              <w:jc w:val="center"/>
              <w:rPr>
                <w:rFonts w:ascii="Times New Roman" w:hAnsi="Times New Roman" w:eastAsia="仿宋_GB2312"/>
                <w:sz w:val="24"/>
                <w:szCs w:val="28"/>
                <w:u w:val="single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u w:val="single"/>
              </w:rPr>
              <w:t>38</w:t>
            </w:r>
          </w:p>
        </w:tc>
      </w:tr>
      <w:tr w14:paraId="31553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454" w:hRule="atLeast"/>
          <w:jc w:val="center"/>
        </w:trPr>
        <w:tc>
          <w:tcPr>
            <w:tcW w:w="1483" w:type="dxa"/>
            <w:vMerge w:val="continue"/>
            <w:tcBorders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AF1A4"/>
        </w:tc>
        <w:tc>
          <w:tcPr>
            <w:tcW w:w="2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AE964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扬州市五一创新能手</w:t>
            </w: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BB7E3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2021.11</w:t>
            </w:r>
          </w:p>
        </w:tc>
        <w:tc>
          <w:tcPr>
            <w:tcW w:w="20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1F01E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扬州市总工会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DFA90">
            <w:pPr>
              <w:spacing w:line="300" w:lineRule="exact"/>
              <w:jc w:val="center"/>
              <w:rPr>
                <w:rFonts w:ascii="Times New Roman" w:hAnsi="Times New Roman" w:eastAsia="仿宋_GB2312"/>
                <w:sz w:val="24"/>
                <w:szCs w:val="28"/>
                <w:u w:val="single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u w:val="single"/>
              </w:rPr>
              <w:t>38</w:t>
            </w:r>
          </w:p>
        </w:tc>
      </w:tr>
      <w:tr w14:paraId="0431F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454" w:hRule="atLeast"/>
          <w:jc w:val="center"/>
        </w:trPr>
        <w:tc>
          <w:tcPr>
            <w:tcW w:w="1483" w:type="dxa"/>
            <w:vMerge w:val="continue"/>
            <w:tcBorders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37D18"/>
        </w:tc>
        <w:tc>
          <w:tcPr>
            <w:tcW w:w="2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8FCBE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扬州市技术能手</w:t>
            </w: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1B574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2021.11</w:t>
            </w:r>
          </w:p>
        </w:tc>
        <w:tc>
          <w:tcPr>
            <w:tcW w:w="20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54CFE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扬州市人力资源</w:t>
            </w:r>
          </w:p>
          <w:p w14:paraId="4319F292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和社会保障局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3677A3">
            <w:pPr>
              <w:spacing w:line="300" w:lineRule="exact"/>
              <w:jc w:val="center"/>
              <w:rPr>
                <w:rFonts w:ascii="Times New Roman" w:hAnsi="Times New Roman" w:eastAsia="仿宋_GB2312"/>
                <w:sz w:val="24"/>
                <w:szCs w:val="28"/>
                <w:u w:val="single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u w:val="single"/>
              </w:rPr>
              <w:t>39</w:t>
            </w:r>
          </w:p>
        </w:tc>
      </w:tr>
      <w:tr w14:paraId="5725B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454" w:hRule="atLeast"/>
          <w:jc w:val="center"/>
        </w:trPr>
        <w:tc>
          <w:tcPr>
            <w:tcW w:w="1483" w:type="dxa"/>
            <w:vMerge w:val="continue"/>
            <w:tcBorders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742F7"/>
        </w:tc>
        <w:tc>
          <w:tcPr>
            <w:tcW w:w="2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439A9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优秀辅导员(大学生航空模型挑战赛)</w:t>
            </w: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B0D6C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2023.10</w:t>
            </w:r>
          </w:p>
        </w:tc>
        <w:tc>
          <w:tcPr>
            <w:tcW w:w="20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87BB9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 xml:space="preserve">江苏省大学生航空模型挑战赛组委会 </w:t>
            </w: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ab/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DC28F">
            <w:pPr>
              <w:spacing w:line="300" w:lineRule="exact"/>
              <w:jc w:val="center"/>
              <w:rPr>
                <w:rFonts w:ascii="Times New Roman" w:hAnsi="Times New Roman" w:eastAsia="仿宋_GB2312"/>
                <w:sz w:val="24"/>
                <w:szCs w:val="28"/>
                <w:u w:val="single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u w:val="single"/>
              </w:rPr>
              <w:t>40</w:t>
            </w:r>
          </w:p>
        </w:tc>
      </w:tr>
      <w:tr w14:paraId="1FB7F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454" w:hRule="atLeast"/>
          <w:jc w:val="center"/>
        </w:trPr>
        <w:tc>
          <w:tcPr>
            <w:tcW w:w="1483" w:type="dxa"/>
            <w:vMerge w:val="continue"/>
            <w:tcBorders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FEA0E"/>
        </w:tc>
        <w:tc>
          <w:tcPr>
            <w:tcW w:w="2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E81D8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优秀指导教师</w:t>
            </w: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2E7B1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2022.09</w:t>
            </w:r>
          </w:p>
        </w:tc>
        <w:tc>
          <w:tcPr>
            <w:tcW w:w="20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081FA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扬州市教育局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4C24D">
            <w:pPr>
              <w:spacing w:line="300" w:lineRule="exact"/>
              <w:jc w:val="center"/>
              <w:rPr>
                <w:rFonts w:ascii="Times New Roman" w:hAnsi="Times New Roman" w:eastAsia="仿宋_GB2312"/>
                <w:sz w:val="24"/>
                <w:szCs w:val="28"/>
                <w:u w:val="single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u w:val="single"/>
              </w:rPr>
              <w:t>4</w:t>
            </w:r>
            <w:r>
              <w:rPr>
                <w:rFonts w:ascii="Times New Roman" w:hAnsi="Times New Roman" w:eastAsia="仿宋_GB2312"/>
                <w:sz w:val="24"/>
                <w:szCs w:val="28"/>
                <w:u w:val="single"/>
              </w:rPr>
              <w:t>1</w:t>
            </w:r>
          </w:p>
        </w:tc>
      </w:tr>
      <w:tr w14:paraId="071CC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454" w:hRule="atLeast"/>
          <w:jc w:val="center"/>
        </w:trPr>
        <w:tc>
          <w:tcPr>
            <w:tcW w:w="1483" w:type="dxa"/>
            <w:vMerge w:val="continue"/>
            <w:tcBorders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199C38"/>
        </w:tc>
        <w:tc>
          <w:tcPr>
            <w:tcW w:w="2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87AE2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 xml:space="preserve">   江苏省优秀指导教师</w:t>
            </w: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FC7E6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2023.12</w:t>
            </w:r>
          </w:p>
        </w:tc>
        <w:tc>
          <w:tcPr>
            <w:tcW w:w="20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C33D2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江苏省工业视觉技术应用职业技能竞赛组委会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495AF">
            <w:pPr>
              <w:spacing w:line="300" w:lineRule="exact"/>
              <w:jc w:val="center"/>
              <w:rPr>
                <w:rFonts w:ascii="Times New Roman" w:hAnsi="Times New Roman" w:eastAsia="仿宋_GB2312"/>
                <w:sz w:val="24"/>
                <w:szCs w:val="28"/>
                <w:u w:val="single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u w:val="single"/>
              </w:rPr>
              <w:t>42</w:t>
            </w:r>
          </w:p>
        </w:tc>
      </w:tr>
      <w:tr w14:paraId="1CA81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454" w:hRule="atLeast"/>
          <w:jc w:val="center"/>
        </w:trPr>
        <w:tc>
          <w:tcPr>
            <w:tcW w:w="1483" w:type="dxa"/>
            <w:vMerge w:val="continue"/>
            <w:tcBorders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B180E"/>
        </w:tc>
        <w:tc>
          <w:tcPr>
            <w:tcW w:w="2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495BD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 xml:space="preserve">江苏省五一创新能手 </w:t>
            </w: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1CEE0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2023.12</w:t>
            </w:r>
          </w:p>
        </w:tc>
        <w:tc>
          <w:tcPr>
            <w:tcW w:w="20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15329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 xml:space="preserve"> 江苏省总工会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F2F58">
            <w:pPr>
              <w:spacing w:line="300" w:lineRule="exact"/>
              <w:jc w:val="center"/>
              <w:rPr>
                <w:rFonts w:ascii="Times New Roman" w:hAnsi="Times New Roman" w:eastAsia="仿宋_GB2312"/>
                <w:sz w:val="24"/>
                <w:szCs w:val="28"/>
                <w:u w:val="single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u w:val="single"/>
              </w:rPr>
              <w:t>42</w:t>
            </w:r>
          </w:p>
        </w:tc>
      </w:tr>
      <w:tr w14:paraId="41A9D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454" w:hRule="atLeast"/>
          <w:jc w:val="center"/>
        </w:trPr>
        <w:tc>
          <w:tcPr>
            <w:tcW w:w="1483" w:type="dxa"/>
            <w:vMerge w:val="continue"/>
            <w:tcBorders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64A1F"/>
        </w:tc>
        <w:tc>
          <w:tcPr>
            <w:tcW w:w="2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FD6E3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 xml:space="preserve">江苏省技术能手 </w:t>
            </w: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BAA72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2024.02</w:t>
            </w:r>
          </w:p>
        </w:tc>
        <w:tc>
          <w:tcPr>
            <w:tcW w:w="20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48E7D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 xml:space="preserve"> 江苏省人力资源和社会保障厅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86EF0">
            <w:pPr>
              <w:spacing w:line="300" w:lineRule="exact"/>
              <w:jc w:val="center"/>
              <w:rPr>
                <w:rFonts w:ascii="Times New Roman" w:hAnsi="Times New Roman" w:eastAsia="仿宋_GB2312"/>
                <w:sz w:val="24"/>
                <w:szCs w:val="28"/>
                <w:u w:val="single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u w:val="single"/>
              </w:rPr>
              <w:t>43</w:t>
            </w:r>
          </w:p>
        </w:tc>
      </w:tr>
      <w:tr w14:paraId="2E702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340" w:hRule="atLeast"/>
          <w:jc w:val="center"/>
        </w:trPr>
        <w:tc>
          <w:tcPr>
            <w:tcW w:w="1483" w:type="dxa"/>
            <w:vMerge w:val="continue"/>
            <w:tcBorders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B32E9"/>
        </w:tc>
        <w:tc>
          <w:tcPr>
            <w:tcW w:w="2800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AE7D8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 xml:space="preserve"> 优秀指导教师</w:t>
            </w: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3E9EB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2024.03</w:t>
            </w:r>
          </w:p>
        </w:tc>
        <w:tc>
          <w:tcPr>
            <w:tcW w:w="2064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3510F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扬州市职业技能竞赛组织委员会办公室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F391E">
            <w:pPr>
              <w:spacing w:line="300" w:lineRule="exact"/>
              <w:jc w:val="center"/>
              <w:rPr>
                <w:rFonts w:ascii="Times New Roman" w:hAnsi="Times New Roman" w:eastAsia="仿宋_GB2312"/>
                <w:sz w:val="24"/>
                <w:szCs w:val="28"/>
                <w:u w:val="single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u w:val="single"/>
              </w:rPr>
              <w:t>43</w:t>
            </w:r>
          </w:p>
        </w:tc>
      </w:tr>
    </w:tbl>
    <w:p w14:paraId="3972414F">
      <w:pPr>
        <w:rPr>
          <w:rFonts w:ascii="Times New Roman" w:hAnsi="Times New Roman"/>
          <w:b/>
          <w:bCs/>
          <w:sz w:val="30"/>
          <w:szCs w:val="30"/>
        </w:rPr>
      </w:pPr>
      <w:r>
        <w:rPr>
          <w:rFonts w:hint="eastAsia" w:ascii="Times New Roman" w:hAnsi="Times New Roman"/>
          <w:b/>
          <w:bCs/>
          <w:sz w:val="30"/>
          <w:szCs w:val="30"/>
        </w:rPr>
        <w:t>二、学习工作经历</w:t>
      </w:r>
    </w:p>
    <w:p w14:paraId="620281F4">
      <w:pPr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学习经历（从中学毕业后填起）</w:t>
      </w:r>
    </w:p>
    <w:tbl>
      <w:tblPr>
        <w:tblStyle w:val="10"/>
        <w:tblW w:w="9552" w:type="dxa"/>
        <w:tblInd w:w="121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16"/>
        <w:gridCol w:w="1981"/>
        <w:gridCol w:w="2407"/>
        <w:gridCol w:w="849"/>
        <w:gridCol w:w="2299"/>
      </w:tblGrid>
      <w:tr w14:paraId="62ED273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67" w:hRule="atLeast"/>
        </w:trPr>
        <w:tc>
          <w:tcPr>
            <w:tcW w:w="2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74FF8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起止时间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16F0C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毕业学校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BF3A5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所学专业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0D282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学历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1F4E9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学位</w:t>
            </w:r>
          </w:p>
        </w:tc>
      </w:tr>
      <w:tr w14:paraId="55883A0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454" w:hRule="atLeast"/>
        </w:trPr>
        <w:tc>
          <w:tcPr>
            <w:tcW w:w="2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6CF9E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1998.09</w:t>
            </w:r>
            <w:r>
              <w:rPr>
                <w:rFonts w:ascii="Times New Roman" w:hAnsi="Times New Roman" w:eastAsia="楷体_GB2312"/>
                <w:sz w:val="24"/>
                <w:szCs w:val="24"/>
              </w:rPr>
              <w:t>—</w:t>
            </w: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2001.07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37187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仪征市工业学校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5962E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电工电子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71CD1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中专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9D0F5">
            <w:pPr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</w:tr>
      <w:tr w14:paraId="488A1F0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454" w:hRule="atLeast"/>
        </w:trPr>
        <w:tc>
          <w:tcPr>
            <w:tcW w:w="2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01C10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2001.09</w:t>
            </w:r>
            <w:r>
              <w:rPr>
                <w:rFonts w:ascii="Times New Roman" w:hAnsi="Times New Roman" w:eastAsia="楷体_GB2312"/>
                <w:sz w:val="24"/>
                <w:szCs w:val="24"/>
              </w:rPr>
              <w:t>—</w:t>
            </w: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2004.07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50AFF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徐州师范大学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152D0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电气工程及其自动化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B67DE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专科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1AF17">
            <w:pPr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</w:tr>
      <w:tr w14:paraId="1625E44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454" w:hRule="atLeast"/>
        </w:trPr>
        <w:tc>
          <w:tcPr>
            <w:tcW w:w="2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59D2E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2004.09</w:t>
            </w:r>
            <w:r>
              <w:rPr>
                <w:rFonts w:ascii="Times New Roman" w:hAnsi="Times New Roman" w:eastAsia="楷体_GB2312"/>
                <w:sz w:val="24"/>
                <w:szCs w:val="24"/>
              </w:rPr>
              <w:t>—</w:t>
            </w: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2006.07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2D0E4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江苏大学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A278C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电气工程及其自动化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99532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本科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315B7">
            <w:pPr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</w:tr>
    </w:tbl>
    <w:p w14:paraId="2D2BC84F">
      <w:pPr>
        <w:rPr>
          <w:rFonts w:ascii="Times New Roman" w:hAnsi="Times New Roman"/>
          <w:sz w:val="24"/>
        </w:rPr>
      </w:pPr>
    </w:p>
    <w:p w14:paraId="2D7A79CD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</w:t>
      </w:r>
      <w:r>
        <w:rPr>
          <w:rFonts w:hint="eastAsia" w:ascii="Times New Roman" w:hAnsi="Times New Roman"/>
          <w:sz w:val="24"/>
        </w:rPr>
        <w:t>工作经历（从就业后填起，其中毕业年级、结业年级需注明）</w:t>
      </w:r>
    </w:p>
    <w:tbl>
      <w:tblPr>
        <w:tblStyle w:val="10"/>
        <w:tblW w:w="9564" w:type="dxa"/>
        <w:tblInd w:w="121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856"/>
        <w:gridCol w:w="4925"/>
        <w:gridCol w:w="2783"/>
      </w:tblGrid>
      <w:tr w14:paraId="7C0CA0F7">
        <w:trPr>
          <w:trHeight w:val="624" w:hRule="atLeast"/>
        </w:trPr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DA96C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起止时间</w:t>
            </w:r>
          </w:p>
        </w:tc>
        <w:tc>
          <w:tcPr>
            <w:tcW w:w="5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82BDD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在何地、何学校（单位）何岗位任何职</w:t>
            </w:r>
          </w:p>
        </w:tc>
        <w:tc>
          <w:tcPr>
            <w:tcW w:w="2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50177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证明人</w:t>
            </w:r>
          </w:p>
        </w:tc>
      </w:tr>
      <w:tr w14:paraId="1E7CA47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atLeast"/>
        </w:trPr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FDDA5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 xml:space="preserve">2006.08-2010.08  </w:t>
            </w:r>
          </w:p>
        </w:tc>
        <w:tc>
          <w:tcPr>
            <w:tcW w:w="5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C8E4A">
            <w:pPr>
              <w:spacing w:line="260" w:lineRule="exact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仪征技师学院  教师 电工电子教研组组长</w:t>
            </w:r>
          </w:p>
        </w:tc>
        <w:tc>
          <w:tcPr>
            <w:tcW w:w="2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D34FA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王志强</w:t>
            </w:r>
          </w:p>
        </w:tc>
      </w:tr>
      <w:tr w14:paraId="44F0F94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atLeast"/>
        </w:trPr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7F136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2010.09-2015.</w:t>
            </w:r>
            <w:r>
              <w:rPr>
                <w:rFonts w:hint="eastAsia" w:ascii="Times New Roman" w:hAnsi="Times New Roman" w:eastAsia="楷体_GB2312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8</w:t>
            </w:r>
          </w:p>
        </w:tc>
        <w:tc>
          <w:tcPr>
            <w:tcW w:w="5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098C2">
            <w:pPr>
              <w:spacing w:line="260" w:lineRule="exact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仪征技师学院  电气工程系 主任助理</w:t>
            </w:r>
          </w:p>
        </w:tc>
        <w:tc>
          <w:tcPr>
            <w:tcW w:w="2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15D6F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王志强</w:t>
            </w:r>
          </w:p>
        </w:tc>
      </w:tr>
      <w:tr w14:paraId="4077DBD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atLeast"/>
        </w:trPr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ED5CB">
            <w:pPr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2015.08-至今</w:t>
            </w:r>
          </w:p>
        </w:tc>
        <w:tc>
          <w:tcPr>
            <w:tcW w:w="5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0BC17">
            <w:pPr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仪征技师学院  电气工程系 副主任</w:t>
            </w:r>
          </w:p>
        </w:tc>
        <w:tc>
          <w:tcPr>
            <w:tcW w:w="2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83643">
            <w:pPr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周万春</w:t>
            </w:r>
          </w:p>
        </w:tc>
      </w:tr>
      <w:tr w14:paraId="4F527E0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atLeast"/>
        </w:trPr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41DA2">
            <w:pPr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其中</w:t>
            </w:r>
          </w:p>
        </w:tc>
        <w:tc>
          <w:tcPr>
            <w:tcW w:w="5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07452">
            <w:pPr>
              <w:ind w:firstLine="240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任教毕业年级共</w:t>
            </w:r>
            <w:r>
              <w:rPr>
                <w:rFonts w:ascii="Times New Roman" w:hAnsi="Times New Roman" w:eastAsia="楷体_GB2312"/>
                <w:sz w:val="24"/>
                <w:szCs w:val="24"/>
              </w:rPr>
              <w:t xml:space="preserve">    </w:t>
            </w: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年</w:t>
            </w:r>
          </w:p>
        </w:tc>
        <w:tc>
          <w:tcPr>
            <w:tcW w:w="2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1DB5F">
            <w:pPr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</w:tr>
      <w:tr w14:paraId="721A26C8">
        <w:trPr>
          <w:trHeight w:val="624" w:hRule="atLeast"/>
        </w:trPr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F20C6">
            <w:pPr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  <w:tc>
          <w:tcPr>
            <w:tcW w:w="5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9E698">
            <w:pPr>
              <w:ind w:firstLine="240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任教结业年级共</w:t>
            </w:r>
            <w:r>
              <w:rPr>
                <w:rFonts w:ascii="Times New Roman" w:hAnsi="Times New Roman" w:eastAsia="楷体_GB2312"/>
                <w:sz w:val="24"/>
                <w:szCs w:val="24"/>
              </w:rPr>
              <w:t xml:space="preserve">    </w:t>
            </w: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年</w:t>
            </w:r>
          </w:p>
        </w:tc>
        <w:tc>
          <w:tcPr>
            <w:tcW w:w="2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6DE3D">
            <w:pPr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</w:tr>
      <w:tr w14:paraId="7165D7E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atLeast"/>
        </w:trPr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5F49A">
            <w:pPr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  <w:tc>
          <w:tcPr>
            <w:tcW w:w="5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51A3E">
            <w:pPr>
              <w:ind w:firstLine="240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参加援藏援疆援陕共</w:t>
            </w:r>
            <w:r>
              <w:rPr>
                <w:rFonts w:ascii="Times New Roman" w:hAnsi="Times New Roman" w:eastAsia="楷体_GB2312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年</w:t>
            </w:r>
          </w:p>
        </w:tc>
        <w:tc>
          <w:tcPr>
            <w:tcW w:w="2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05A50">
            <w:pPr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</w:tr>
    </w:tbl>
    <w:p w14:paraId="150ABBC5">
      <w:pPr>
        <w:rPr>
          <w:rFonts w:ascii="Times New Roman" w:hAnsi="Times New Roman"/>
          <w:sz w:val="24"/>
        </w:rPr>
      </w:pPr>
    </w:p>
    <w:p w14:paraId="5998474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</w:t>
      </w:r>
      <w:r>
        <w:rPr>
          <w:rFonts w:hint="eastAsia" w:ascii="Times New Roman" w:hAnsi="Times New Roman"/>
          <w:sz w:val="24"/>
        </w:rPr>
        <w:t>义务教育段交流经历</w:t>
      </w:r>
    </w:p>
    <w:tbl>
      <w:tblPr>
        <w:tblStyle w:val="10"/>
        <w:tblW w:w="9769" w:type="dxa"/>
        <w:tblInd w:w="-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473"/>
        <w:gridCol w:w="2715"/>
        <w:gridCol w:w="2724"/>
        <w:gridCol w:w="2857"/>
      </w:tblGrid>
      <w:tr w14:paraId="1798795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EC991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起止时间</w:t>
            </w:r>
          </w:p>
        </w:tc>
        <w:tc>
          <w:tcPr>
            <w:tcW w:w="2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ADFD8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交流前单位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BAFA6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交流后单位</w:t>
            </w:r>
          </w:p>
        </w:tc>
        <w:tc>
          <w:tcPr>
            <w:tcW w:w="2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B16A0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证明人</w:t>
            </w:r>
          </w:p>
        </w:tc>
      </w:tr>
      <w:tr w14:paraId="11B1F67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345EF">
            <w:pPr>
              <w:jc w:val="center"/>
              <w:rPr>
                <w:rFonts w:ascii="Times New Roman" w:hAnsi="Times New Roman" w:eastAsia="楷体_GB2312"/>
                <w:b/>
              </w:rPr>
            </w:pPr>
          </w:p>
        </w:tc>
        <w:tc>
          <w:tcPr>
            <w:tcW w:w="2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560BA">
            <w:pPr>
              <w:jc w:val="center"/>
              <w:rPr>
                <w:rFonts w:ascii="Times New Roman" w:hAnsi="Times New Roman" w:eastAsia="楷体_GB2312"/>
                <w:b/>
              </w:rPr>
            </w:pP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CBE10">
            <w:pPr>
              <w:jc w:val="center"/>
              <w:rPr>
                <w:rFonts w:ascii="Times New Roman" w:hAnsi="Times New Roman" w:eastAsia="楷体_GB2312"/>
                <w:b/>
              </w:rPr>
            </w:pPr>
          </w:p>
        </w:tc>
        <w:tc>
          <w:tcPr>
            <w:tcW w:w="2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7CF6A">
            <w:pPr>
              <w:jc w:val="center"/>
              <w:rPr>
                <w:rFonts w:ascii="Times New Roman" w:hAnsi="Times New Roman" w:eastAsia="楷体_GB2312"/>
                <w:b/>
              </w:rPr>
            </w:pPr>
          </w:p>
        </w:tc>
      </w:tr>
      <w:tr w14:paraId="780BE7D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DF865">
            <w:pPr>
              <w:jc w:val="center"/>
              <w:rPr>
                <w:rFonts w:ascii="Times New Roman" w:hAnsi="Times New Roman" w:eastAsia="楷体_GB2312"/>
                <w:b/>
              </w:rPr>
            </w:pPr>
          </w:p>
        </w:tc>
        <w:tc>
          <w:tcPr>
            <w:tcW w:w="2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31F6B">
            <w:pPr>
              <w:jc w:val="center"/>
              <w:rPr>
                <w:rFonts w:ascii="Times New Roman" w:hAnsi="Times New Roman" w:eastAsia="楷体_GB2312"/>
                <w:b/>
              </w:rPr>
            </w:pP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F54DC">
            <w:pPr>
              <w:jc w:val="center"/>
              <w:rPr>
                <w:rFonts w:ascii="Times New Roman" w:hAnsi="Times New Roman" w:eastAsia="楷体_GB2312"/>
                <w:b/>
              </w:rPr>
            </w:pPr>
          </w:p>
        </w:tc>
        <w:tc>
          <w:tcPr>
            <w:tcW w:w="2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55487">
            <w:pPr>
              <w:jc w:val="center"/>
              <w:rPr>
                <w:rFonts w:ascii="Times New Roman" w:hAnsi="Times New Roman" w:eastAsia="楷体_GB2312"/>
                <w:b/>
              </w:rPr>
            </w:pPr>
          </w:p>
        </w:tc>
      </w:tr>
    </w:tbl>
    <w:p w14:paraId="06EA9375">
      <w:pPr>
        <w:rPr>
          <w:rFonts w:ascii="Times New Roman" w:hAnsi="Times New Roman"/>
          <w:b/>
          <w:bCs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>三、承担班主任及其他教育管理工作情况（从就业时填起）</w:t>
      </w:r>
    </w:p>
    <w:tbl>
      <w:tblPr>
        <w:tblStyle w:val="10"/>
        <w:tblW w:w="96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5"/>
        <w:gridCol w:w="3216"/>
        <w:gridCol w:w="3456"/>
        <w:gridCol w:w="1200"/>
      </w:tblGrid>
      <w:tr w14:paraId="7225D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7" w:hRule="atLeast"/>
        </w:trPr>
        <w:tc>
          <w:tcPr>
            <w:tcW w:w="1825" w:type="dxa"/>
            <w:vAlign w:val="center"/>
          </w:tcPr>
          <w:p w14:paraId="2A003A32">
            <w:pPr>
              <w:spacing w:line="56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起止时间</w:t>
            </w:r>
          </w:p>
        </w:tc>
        <w:tc>
          <w:tcPr>
            <w:tcW w:w="3216" w:type="dxa"/>
            <w:vAlign w:val="center"/>
          </w:tcPr>
          <w:p w14:paraId="2DE02381">
            <w:pPr>
              <w:spacing w:line="56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担任班主任</w:t>
            </w:r>
          </w:p>
          <w:p w14:paraId="51F69B86">
            <w:pPr>
              <w:spacing w:line="56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或其他教育工作内容</w:t>
            </w:r>
          </w:p>
        </w:tc>
        <w:tc>
          <w:tcPr>
            <w:tcW w:w="3456" w:type="dxa"/>
            <w:vAlign w:val="center"/>
          </w:tcPr>
          <w:p w14:paraId="0743308B">
            <w:pPr>
              <w:spacing w:line="56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工作实绩和效果</w:t>
            </w:r>
          </w:p>
        </w:tc>
        <w:tc>
          <w:tcPr>
            <w:tcW w:w="1200" w:type="dxa"/>
            <w:vAlign w:val="center"/>
          </w:tcPr>
          <w:p w14:paraId="2CAB3915">
            <w:pPr>
              <w:spacing w:line="56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 w14:paraId="25B5C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7" w:hRule="atLeast"/>
        </w:trPr>
        <w:tc>
          <w:tcPr>
            <w:tcW w:w="1825" w:type="dxa"/>
            <w:vAlign w:val="center"/>
          </w:tcPr>
          <w:p w14:paraId="34915765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2006.09-</w:t>
            </w:r>
          </w:p>
          <w:p w14:paraId="3C43B955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2010.07</w:t>
            </w:r>
          </w:p>
        </w:tc>
        <w:tc>
          <w:tcPr>
            <w:tcW w:w="3216" w:type="dxa"/>
            <w:vAlign w:val="center"/>
          </w:tcPr>
          <w:p w14:paraId="200240F5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06电工电子</w:t>
            </w:r>
          </w:p>
          <w:p w14:paraId="70562E2C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06数控（1）</w:t>
            </w:r>
          </w:p>
        </w:tc>
        <w:tc>
          <w:tcPr>
            <w:tcW w:w="3456" w:type="dxa"/>
            <w:vAlign w:val="center"/>
          </w:tcPr>
          <w:p w14:paraId="35C4328A">
            <w:pPr>
              <w:spacing w:line="260" w:lineRule="exact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先进教学班</w:t>
            </w:r>
          </w:p>
          <w:p w14:paraId="7D0CE7AE">
            <w:pPr>
              <w:spacing w:line="260" w:lineRule="exact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优秀班主任</w:t>
            </w:r>
          </w:p>
        </w:tc>
        <w:tc>
          <w:tcPr>
            <w:tcW w:w="1200" w:type="dxa"/>
            <w:vAlign w:val="center"/>
          </w:tcPr>
          <w:p w14:paraId="1FE59339">
            <w:pPr>
              <w:spacing w:line="56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45-46</w:t>
            </w:r>
          </w:p>
        </w:tc>
      </w:tr>
      <w:tr w14:paraId="38D83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1825" w:type="dxa"/>
            <w:vAlign w:val="center"/>
          </w:tcPr>
          <w:p w14:paraId="74D24162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2010.09-</w:t>
            </w:r>
          </w:p>
          <w:p w14:paraId="5CBB2C37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2012.07</w:t>
            </w: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ab/>
            </w:r>
          </w:p>
        </w:tc>
        <w:tc>
          <w:tcPr>
            <w:tcW w:w="3216" w:type="dxa"/>
            <w:vAlign w:val="center"/>
          </w:tcPr>
          <w:p w14:paraId="6CC35EE2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10电气高技</w:t>
            </w:r>
          </w:p>
        </w:tc>
        <w:tc>
          <w:tcPr>
            <w:tcW w:w="3456" w:type="dxa"/>
            <w:vAlign w:val="center"/>
          </w:tcPr>
          <w:p w14:paraId="6E4D5D57">
            <w:pPr>
              <w:spacing w:line="260" w:lineRule="exact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标兵班级</w:t>
            </w:r>
          </w:p>
          <w:p w14:paraId="560B4887">
            <w:pPr>
              <w:spacing w:line="260" w:lineRule="exact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扬州市先进班集体</w:t>
            </w:r>
          </w:p>
        </w:tc>
        <w:tc>
          <w:tcPr>
            <w:tcW w:w="1200" w:type="dxa"/>
            <w:vAlign w:val="center"/>
          </w:tcPr>
          <w:p w14:paraId="3BDBD02D">
            <w:pPr>
              <w:spacing w:line="560" w:lineRule="exact"/>
              <w:ind w:firstLine="120" w:firstLineChars="50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hint="eastAsia" w:ascii="Times New Roman" w:hAnsi="Times New Roman" w:eastAsia="楷体_GB2312"/>
                <w:sz w:val="24"/>
              </w:rPr>
              <w:t>45-46</w:t>
            </w:r>
          </w:p>
        </w:tc>
      </w:tr>
      <w:tr w14:paraId="772B7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</w:trPr>
        <w:tc>
          <w:tcPr>
            <w:tcW w:w="1825" w:type="dxa"/>
            <w:vAlign w:val="center"/>
          </w:tcPr>
          <w:p w14:paraId="332B7608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2012.09-</w:t>
            </w:r>
          </w:p>
          <w:p w14:paraId="6A4EE89E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2013.01</w:t>
            </w:r>
          </w:p>
        </w:tc>
        <w:tc>
          <w:tcPr>
            <w:tcW w:w="3216" w:type="dxa"/>
            <w:vAlign w:val="center"/>
          </w:tcPr>
          <w:p w14:paraId="214CAD3D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10电气高级</w:t>
            </w:r>
          </w:p>
        </w:tc>
        <w:tc>
          <w:tcPr>
            <w:tcW w:w="3456" w:type="dxa"/>
            <w:vAlign w:val="center"/>
          </w:tcPr>
          <w:p w14:paraId="3E5A7528">
            <w:pPr>
              <w:spacing w:line="260" w:lineRule="exact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14:paraId="6EC16C11">
            <w:pPr>
              <w:spacing w:line="560" w:lineRule="exact"/>
              <w:ind w:firstLine="120" w:firstLineChars="50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hint="eastAsia" w:ascii="Times New Roman" w:hAnsi="Times New Roman" w:eastAsia="楷体_GB2312"/>
                <w:sz w:val="24"/>
              </w:rPr>
              <w:t>45-46</w:t>
            </w:r>
          </w:p>
        </w:tc>
      </w:tr>
      <w:tr w14:paraId="4AC58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1825" w:type="dxa"/>
            <w:vAlign w:val="center"/>
          </w:tcPr>
          <w:p w14:paraId="7C19A5CA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2013.02-</w:t>
            </w:r>
          </w:p>
          <w:p w14:paraId="075AA352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2015.07</w:t>
            </w:r>
          </w:p>
        </w:tc>
        <w:tc>
          <w:tcPr>
            <w:tcW w:w="3216" w:type="dxa"/>
            <w:vAlign w:val="center"/>
          </w:tcPr>
          <w:p w14:paraId="027EB8E7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10装配高级</w:t>
            </w:r>
          </w:p>
        </w:tc>
        <w:tc>
          <w:tcPr>
            <w:tcW w:w="3456" w:type="dxa"/>
            <w:vAlign w:val="center"/>
          </w:tcPr>
          <w:p w14:paraId="65B6F977">
            <w:pPr>
              <w:spacing w:line="260" w:lineRule="exact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14:paraId="19941CCB">
            <w:pPr>
              <w:spacing w:line="560" w:lineRule="exac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hint="eastAsia" w:ascii="Times New Roman" w:hAnsi="Times New Roman" w:eastAsia="楷体_GB2312"/>
                <w:sz w:val="24"/>
              </w:rPr>
              <w:t>57</w:t>
            </w:r>
          </w:p>
        </w:tc>
      </w:tr>
      <w:tr w14:paraId="7930F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825" w:type="dxa"/>
            <w:vAlign w:val="center"/>
          </w:tcPr>
          <w:p w14:paraId="5ABBDEF9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2015.09-</w:t>
            </w:r>
          </w:p>
          <w:p w14:paraId="28EA1F78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2017.09</w:t>
            </w:r>
          </w:p>
        </w:tc>
        <w:tc>
          <w:tcPr>
            <w:tcW w:w="3216" w:type="dxa"/>
            <w:vAlign w:val="center"/>
          </w:tcPr>
          <w:p w14:paraId="41F45D2B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15电气高级</w:t>
            </w:r>
          </w:p>
        </w:tc>
        <w:tc>
          <w:tcPr>
            <w:tcW w:w="3456" w:type="dxa"/>
            <w:vAlign w:val="center"/>
          </w:tcPr>
          <w:p w14:paraId="734512A9">
            <w:pPr>
              <w:spacing w:line="260" w:lineRule="exact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先进团支部</w:t>
            </w:r>
          </w:p>
          <w:p w14:paraId="5AA9C4E7">
            <w:pPr>
              <w:spacing w:line="260" w:lineRule="exact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标兵班级</w:t>
            </w:r>
          </w:p>
          <w:p w14:paraId="57FCBE5F">
            <w:pPr>
              <w:spacing w:line="260" w:lineRule="exact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优秀班主任</w:t>
            </w:r>
          </w:p>
        </w:tc>
        <w:tc>
          <w:tcPr>
            <w:tcW w:w="1200" w:type="dxa"/>
            <w:vAlign w:val="center"/>
          </w:tcPr>
          <w:p w14:paraId="1697085A">
            <w:pPr>
              <w:spacing w:line="560" w:lineRule="exac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hint="eastAsia" w:ascii="Times New Roman" w:hAnsi="Times New Roman" w:eastAsia="楷体_GB2312"/>
                <w:sz w:val="24"/>
              </w:rPr>
              <w:t>59-60</w:t>
            </w:r>
          </w:p>
        </w:tc>
      </w:tr>
      <w:tr w14:paraId="3688A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825" w:type="dxa"/>
            <w:vAlign w:val="center"/>
          </w:tcPr>
          <w:p w14:paraId="3BAE6209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2018.09-</w:t>
            </w:r>
          </w:p>
          <w:p w14:paraId="2A8BB448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2019.06</w:t>
            </w:r>
          </w:p>
        </w:tc>
        <w:tc>
          <w:tcPr>
            <w:tcW w:w="3216" w:type="dxa"/>
            <w:vAlign w:val="center"/>
          </w:tcPr>
          <w:p w14:paraId="60C9E8D2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18电气楼宇</w:t>
            </w:r>
          </w:p>
        </w:tc>
        <w:tc>
          <w:tcPr>
            <w:tcW w:w="3456" w:type="dxa"/>
            <w:vAlign w:val="center"/>
          </w:tcPr>
          <w:p w14:paraId="4C5D36F8">
            <w:pPr>
              <w:spacing w:line="260" w:lineRule="exact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14:paraId="6E3C3EE0">
            <w:pPr>
              <w:spacing w:line="560" w:lineRule="exac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hint="eastAsia" w:ascii="Times New Roman" w:hAnsi="Times New Roman" w:eastAsia="楷体_GB2312"/>
                <w:sz w:val="24"/>
              </w:rPr>
              <w:t>61</w:t>
            </w:r>
          </w:p>
        </w:tc>
      </w:tr>
      <w:tr w14:paraId="50161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825" w:type="dxa"/>
            <w:vAlign w:val="center"/>
          </w:tcPr>
          <w:p w14:paraId="503C18C8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2023.4-至今</w:t>
            </w:r>
          </w:p>
        </w:tc>
        <w:tc>
          <w:tcPr>
            <w:tcW w:w="3216" w:type="dxa"/>
            <w:vAlign w:val="center"/>
          </w:tcPr>
          <w:p w14:paraId="398E8766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22无人机高精班</w:t>
            </w:r>
          </w:p>
        </w:tc>
        <w:tc>
          <w:tcPr>
            <w:tcW w:w="3456" w:type="dxa"/>
            <w:vAlign w:val="center"/>
          </w:tcPr>
          <w:p w14:paraId="6E1EEA17">
            <w:pPr>
              <w:spacing w:line="260" w:lineRule="exact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14:paraId="4137A6CF">
            <w:pPr>
              <w:spacing w:line="560" w:lineRule="exac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hint="eastAsia" w:ascii="Times New Roman" w:hAnsi="Times New Roman" w:eastAsia="楷体_GB2312"/>
                <w:sz w:val="24"/>
              </w:rPr>
              <w:t>62</w:t>
            </w:r>
          </w:p>
        </w:tc>
      </w:tr>
      <w:tr w14:paraId="72814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825" w:type="dxa"/>
            <w:vAlign w:val="center"/>
          </w:tcPr>
          <w:p w14:paraId="440810C4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2008.09—2011.6</w:t>
            </w:r>
          </w:p>
        </w:tc>
        <w:tc>
          <w:tcPr>
            <w:tcW w:w="3216" w:type="dxa"/>
            <w:vAlign w:val="center"/>
          </w:tcPr>
          <w:p w14:paraId="4B409E5E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 xml:space="preserve"> 仪征技师学院</w:t>
            </w: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ab/>
            </w:r>
          </w:p>
          <w:p w14:paraId="4691D09B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电工电子教研组组长</w:t>
            </w:r>
          </w:p>
        </w:tc>
        <w:tc>
          <w:tcPr>
            <w:tcW w:w="3456" w:type="dxa"/>
            <w:vAlign w:val="center"/>
          </w:tcPr>
          <w:p w14:paraId="0D1F2F69">
            <w:pPr>
              <w:spacing w:line="260" w:lineRule="exact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优秀教研组</w:t>
            </w:r>
          </w:p>
          <w:p w14:paraId="3BF73325">
            <w:pPr>
              <w:spacing w:line="260" w:lineRule="exact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江苏省精品课程建设</w:t>
            </w:r>
          </w:p>
        </w:tc>
        <w:tc>
          <w:tcPr>
            <w:tcW w:w="1200" w:type="dxa"/>
            <w:vAlign w:val="center"/>
          </w:tcPr>
          <w:p w14:paraId="457DBB69">
            <w:pPr>
              <w:spacing w:line="560" w:lineRule="exac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hint="eastAsia" w:ascii="Times New Roman" w:hAnsi="Times New Roman" w:eastAsia="楷体_GB2312"/>
                <w:sz w:val="24"/>
              </w:rPr>
              <w:t>63-66</w:t>
            </w:r>
          </w:p>
        </w:tc>
      </w:tr>
      <w:tr w14:paraId="21329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825" w:type="dxa"/>
            <w:vAlign w:val="center"/>
          </w:tcPr>
          <w:p w14:paraId="0B5E7606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2011.06—2015.07</w:t>
            </w:r>
          </w:p>
        </w:tc>
        <w:tc>
          <w:tcPr>
            <w:tcW w:w="3216" w:type="dxa"/>
            <w:vAlign w:val="center"/>
          </w:tcPr>
          <w:p w14:paraId="22717643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仪征技师学院</w:t>
            </w: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ab/>
            </w:r>
          </w:p>
          <w:p w14:paraId="76F0BF67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电气工程系主任助理</w:t>
            </w:r>
          </w:p>
        </w:tc>
        <w:tc>
          <w:tcPr>
            <w:tcW w:w="3456" w:type="dxa"/>
            <w:vAlign w:val="center"/>
          </w:tcPr>
          <w:p w14:paraId="4D2E2ABE">
            <w:pPr>
              <w:spacing w:line="260" w:lineRule="exact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分管教学工作、专业建设</w:t>
            </w:r>
          </w:p>
          <w:p w14:paraId="4A916EC7">
            <w:pPr>
              <w:spacing w:line="260" w:lineRule="exact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建设了多门省市精品课程</w:t>
            </w:r>
          </w:p>
        </w:tc>
        <w:tc>
          <w:tcPr>
            <w:tcW w:w="1200" w:type="dxa"/>
            <w:vAlign w:val="center"/>
          </w:tcPr>
          <w:p w14:paraId="67FA8512">
            <w:pPr>
              <w:spacing w:line="560" w:lineRule="exac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hint="eastAsia" w:ascii="Times New Roman" w:hAnsi="Times New Roman" w:eastAsia="楷体_GB2312"/>
                <w:sz w:val="24"/>
              </w:rPr>
              <w:t>67-76</w:t>
            </w:r>
          </w:p>
        </w:tc>
      </w:tr>
      <w:tr w14:paraId="44A21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825" w:type="dxa"/>
            <w:vAlign w:val="center"/>
          </w:tcPr>
          <w:p w14:paraId="7212FC20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2015.09—至今</w:t>
            </w:r>
          </w:p>
        </w:tc>
        <w:tc>
          <w:tcPr>
            <w:tcW w:w="3216" w:type="dxa"/>
            <w:vAlign w:val="center"/>
          </w:tcPr>
          <w:p w14:paraId="6839DAAC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 xml:space="preserve"> 仪征技师学院  </w:t>
            </w:r>
          </w:p>
          <w:p w14:paraId="79CA010A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电气工程系任副主任</w:t>
            </w:r>
          </w:p>
        </w:tc>
        <w:tc>
          <w:tcPr>
            <w:tcW w:w="3456" w:type="dxa"/>
            <w:vAlign w:val="center"/>
          </w:tcPr>
          <w:p w14:paraId="5991D597">
            <w:pPr>
              <w:spacing w:line="260" w:lineRule="exact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分管教学工作、专业建设</w:t>
            </w:r>
          </w:p>
          <w:p w14:paraId="42DD3D0F">
            <w:pPr>
              <w:spacing w:line="260" w:lineRule="exact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江苏省技工院校校企联合实训中心项目申报、国家级高技能人才实训基地申报</w:t>
            </w:r>
          </w:p>
        </w:tc>
        <w:tc>
          <w:tcPr>
            <w:tcW w:w="1200" w:type="dxa"/>
            <w:vAlign w:val="center"/>
          </w:tcPr>
          <w:p w14:paraId="69AA01B8">
            <w:pPr>
              <w:spacing w:line="560" w:lineRule="exac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hint="eastAsia" w:ascii="Times New Roman" w:hAnsi="Times New Roman" w:eastAsia="楷体_GB2312"/>
                <w:sz w:val="24"/>
              </w:rPr>
              <w:t>67-76</w:t>
            </w:r>
          </w:p>
        </w:tc>
      </w:tr>
      <w:tr w14:paraId="4FC97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825" w:type="dxa"/>
            <w:vAlign w:val="center"/>
          </w:tcPr>
          <w:p w14:paraId="5CE6009D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2022.03—至今</w:t>
            </w:r>
          </w:p>
        </w:tc>
        <w:tc>
          <w:tcPr>
            <w:tcW w:w="3216" w:type="dxa"/>
            <w:vAlign w:val="center"/>
          </w:tcPr>
          <w:p w14:paraId="7A13DD81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仪征市智能制造产教联盟专家指导委员会委员、导师制项目组办公室主任、实践导师</w:t>
            </w:r>
          </w:p>
        </w:tc>
        <w:tc>
          <w:tcPr>
            <w:tcW w:w="3456" w:type="dxa"/>
            <w:vAlign w:val="center"/>
          </w:tcPr>
          <w:p w14:paraId="20A2A323">
            <w:pPr>
              <w:spacing w:line="260" w:lineRule="exact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组织召开仪征市智能制造产教联盟会议、工业机器人专业发展研讨、校内实践导师</w:t>
            </w:r>
          </w:p>
        </w:tc>
        <w:tc>
          <w:tcPr>
            <w:tcW w:w="1200" w:type="dxa"/>
            <w:vAlign w:val="center"/>
          </w:tcPr>
          <w:p w14:paraId="660B6728">
            <w:pPr>
              <w:spacing w:line="560" w:lineRule="exac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hint="eastAsia" w:ascii="Times New Roman" w:hAnsi="Times New Roman" w:eastAsia="楷体_GB2312"/>
                <w:sz w:val="24"/>
              </w:rPr>
              <w:t>77-78</w:t>
            </w:r>
          </w:p>
        </w:tc>
      </w:tr>
      <w:tr w14:paraId="67DE6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825" w:type="dxa"/>
            <w:vAlign w:val="center"/>
          </w:tcPr>
          <w:p w14:paraId="4460333C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2024.03</w:t>
            </w:r>
          </w:p>
        </w:tc>
        <w:tc>
          <w:tcPr>
            <w:tcW w:w="3216" w:type="dxa"/>
            <w:vAlign w:val="center"/>
          </w:tcPr>
          <w:p w14:paraId="16CB87F3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创意电子社团指导教师</w:t>
            </w:r>
          </w:p>
        </w:tc>
        <w:tc>
          <w:tcPr>
            <w:tcW w:w="3456" w:type="dxa"/>
            <w:vAlign w:val="center"/>
          </w:tcPr>
          <w:p w14:paraId="4134B064">
            <w:pPr>
              <w:spacing w:line="260" w:lineRule="exact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14:paraId="0419BA41">
            <w:pPr>
              <w:spacing w:line="560" w:lineRule="exac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hint="eastAsia" w:ascii="Times New Roman" w:hAnsi="Times New Roman" w:eastAsia="楷体_GB2312"/>
                <w:sz w:val="24"/>
              </w:rPr>
              <w:t>79</w:t>
            </w:r>
          </w:p>
        </w:tc>
      </w:tr>
      <w:tr w14:paraId="73373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825" w:type="dxa"/>
            <w:vAlign w:val="center"/>
          </w:tcPr>
          <w:p w14:paraId="02A5363C">
            <w:pPr>
              <w:spacing w:line="5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sz w:val="24"/>
                <w:szCs w:val="24"/>
              </w:rPr>
              <w:t>其中</w:t>
            </w:r>
          </w:p>
        </w:tc>
        <w:tc>
          <w:tcPr>
            <w:tcW w:w="3216" w:type="dxa"/>
            <w:vAlign w:val="center"/>
          </w:tcPr>
          <w:p w14:paraId="2FE28067">
            <w:pPr>
              <w:spacing w:line="560" w:lineRule="exact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sz w:val="24"/>
                <w:szCs w:val="24"/>
              </w:rPr>
              <w:t>担任班主任工作共</w:t>
            </w: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18</w:t>
            </w:r>
            <w:r>
              <w:rPr>
                <w:rFonts w:ascii="Times New Roman" w:hAnsi="Times New Roman" w:eastAsia="楷体_GB2312"/>
                <w:sz w:val="24"/>
                <w:szCs w:val="24"/>
              </w:rPr>
              <w:t xml:space="preserve">  年</w:t>
            </w:r>
          </w:p>
        </w:tc>
        <w:tc>
          <w:tcPr>
            <w:tcW w:w="3456" w:type="dxa"/>
            <w:vAlign w:val="center"/>
          </w:tcPr>
          <w:p w14:paraId="61CB1AC4">
            <w:pPr>
              <w:spacing w:line="56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00936978">
            <w:pPr>
              <w:spacing w:line="560" w:lineRule="exact"/>
              <w:jc w:val="center"/>
              <w:rPr>
                <w:rFonts w:ascii="Times New Roman" w:hAnsi="Times New Roman" w:eastAsia="楷体_GB2312"/>
                <w:sz w:val="24"/>
              </w:rPr>
            </w:pPr>
          </w:p>
        </w:tc>
      </w:tr>
      <w:tr w14:paraId="7252D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825" w:type="dxa"/>
            <w:vAlign w:val="center"/>
          </w:tcPr>
          <w:p w14:paraId="03197F21">
            <w:pPr>
              <w:spacing w:line="5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  <w:tc>
          <w:tcPr>
            <w:tcW w:w="3216" w:type="dxa"/>
            <w:vAlign w:val="center"/>
          </w:tcPr>
          <w:p w14:paraId="1831D520">
            <w:pPr>
              <w:spacing w:line="560" w:lineRule="exact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sz w:val="24"/>
                <w:szCs w:val="24"/>
              </w:rPr>
              <w:t>担任其它教育工作共</w:t>
            </w: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16</w:t>
            </w:r>
            <w:r>
              <w:rPr>
                <w:rFonts w:ascii="Times New Roman" w:hAnsi="Times New Roman" w:eastAsia="楷体_GB2312"/>
                <w:sz w:val="24"/>
                <w:szCs w:val="24"/>
              </w:rPr>
              <w:t>年</w:t>
            </w:r>
          </w:p>
        </w:tc>
        <w:tc>
          <w:tcPr>
            <w:tcW w:w="3456" w:type="dxa"/>
            <w:vAlign w:val="center"/>
          </w:tcPr>
          <w:p w14:paraId="5C365CCF">
            <w:pPr>
              <w:spacing w:line="56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1E01E38C">
            <w:pPr>
              <w:spacing w:line="560" w:lineRule="exact"/>
              <w:rPr>
                <w:rFonts w:ascii="Times New Roman" w:hAnsi="Times New Roman" w:eastAsia="楷体_GB2312"/>
                <w:sz w:val="24"/>
              </w:rPr>
            </w:pPr>
          </w:p>
        </w:tc>
      </w:tr>
    </w:tbl>
    <w:p w14:paraId="7D2EBA58">
      <w:pPr>
        <w:spacing w:line="560" w:lineRule="exact"/>
        <w:rPr>
          <w:rFonts w:ascii="Times New Roman" w:hAnsi="Times New Roman"/>
          <w:sz w:val="30"/>
          <w:szCs w:val="30"/>
        </w:rPr>
      </w:pPr>
    </w:p>
    <w:p w14:paraId="2300A62D">
      <w:pPr>
        <w:rPr>
          <w:rFonts w:ascii="Times New Roman" w:hAnsi="Times New Roman"/>
          <w:sz w:val="30"/>
          <w:szCs w:val="30"/>
        </w:rPr>
      </w:pPr>
    </w:p>
    <w:p w14:paraId="460FADB9">
      <w:pPr>
        <w:rPr>
          <w:rFonts w:ascii="Times New Roman" w:hAnsi="Times New Roman"/>
          <w:sz w:val="30"/>
          <w:szCs w:val="30"/>
        </w:rPr>
      </w:pPr>
    </w:p>
    <w:p w14:paraId="3468B7EF">
      <w:pPr>
        <w:rPr>
          <w:rFonts w:ascii="Times New Roman" w:hAnsi="Times New Roman"/>
          <w:sz w:val="30"/>
          <w:szCs w:val="30"/>
        </w:rPr>
      </w:pPr>
    </w:p>
    <w:p w14:paraId="4EF69C2B">
      <w:pPr>
        <w:rPr>
          <w:rFonts w:ascii="Times New Roman" w:hAnsi="Times New Roman"/>
          <w:b/>
          <w:bCs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>四、承担教学工作情况</w:t>
      </w:r>
    </w:p>
    <w:p w14:paraId="1B815387">
      <w:pPr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1.近3年任课情况</w:t>
      </w:r>
    </w:p>
    <w:tbl>
      <w:tblPr>
        <w:tblStyle w:val="10"/>
        <w:tblW w:w="9922" w:type="dxa"/>
        <w:tblInd w:w="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1794"/>
        <w:gridCol w:w="1818"/>
        <w:gridCol w:w="1776"/>
        <w:gridCol w:w="804"/>
        <w:gridCol w:w="1284"/>
        <w:gridCol w:w="648"/>
      </w:tblGrid>
      <w:tr w14:paraId="2A43F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2" w:hRule="atLeast"/>
        </w:trPr>
        <w:tc>
          <w:tcPr>
            <w:tcW w:w="1798" w:type="dxa"/>
            <w:vAlign w:val="center"/>
          </w:tcPr>
          <w:p w14:paraId="5740E6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起止时间</w:t>
            </w:r>
          </w:p>
        </w:tc>
        <w:tc>
          <w:tcPr>
            <w:tcW w:w="1794" w:type="dxa"/>
            <w:vAlign w:val="center"/>
          </w:tcPr>
          <w:p w14:paraId="4D4D75D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任教学校</w:t>
            </w:r>
          </w:p>
        </w:tc>
        <w:tc>
          <w:tcPr>
            <w:tcW w:w="1818" w:type="dxa"/>
            <w:vAlign w:val="center"/>
          </w:tcPr>
          <w:p w14:paraId="566720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任教年级</w:t>
            </w:r>
          </w:p>
        </w:tc>
        <w:tc>
          <w:tcPr>
            <w:tcW w:w="1776" w:type="dxa"/>
            <w:vAlign w:val="center"/>
          </w:tcPr>
          <w:p w14:paraId="591FC22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任教学科</w:t>
            </w:r>
          </w:p>
        </w:tc>
        <w:tc>
          <w:tcPr>
            <w:tcW w:w="804" w:type="dxa"/>
            <w:vAlign w:val="center"/>
          </w:tcPr>
          <w:p w14:paraId="1E54F2C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周课时数</w:t>
            </w:r>
          </w:p>
        </w:tc>
        <w:tc>
          <w:tcPr>
            <w:tcW w:w="1284" w:type="dxa"/>
            <w:vAlign w:val="center"/>
          </w:tcPr>
          <w:p w14:paraId="65462C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本校同学科一线教师周课时数</w:t>
            </w:r>
          </w:p>
        </w:tc>
        <w:tc>
          <w:tcPr>
            <w:tcW w:w="648" w:type="dxa"/>
            <w:vAlign w:val="center"/>
          </w:tcPr>
          <w:p w14:paraId="7D7FF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</w:t>
            </w:r>
          </w:p>
          <w:p w14:paraId="0220F6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页码</w:t>
            </w:r>
          </w:p>
        </w:tc>
      </w:tr>
      <w:tr w14:paraId="4DFF9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98" w:type="dxa"/>
          </w:tcPr>
          <w:p w14:paraId="25EB3B83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2021.09-</w:t>
            </w:r>
          </w:p>
          <w:p w14:paraId="1572A075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2022.06</w:t>
            </w:r>
          </w:p>
        </w:tc>
        <w:tc>
          <w:tcPr>
            <w:tcW w:w="1794" w:type="dxa"/>
          </w:tcPr>
          <w:p w14:paraId="10C6151F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仪征技师学院</w:t>
            </w:r>
          </w:p>
        </w:tc>
        <w:tc>
          <w:tcPr>
            <w:tcW w:w="1818" w:type="dxa"/>
          </w:tcPr>
          <w:p w14:paraId="2DB483F9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18机器人高级/18机器人技师/19机器人技师</w:t>
            </w:r>
          </w:p>
        </w:tc>
        <w:tc>
          <w:tcPr>
            <w:tcW w:w="1776" w:type="dxa"/>
          </w:tcPr>
          <w:p w14:paraId="2A50D136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PLC设计/PLC设计/PLC设计</w:t>
            </w:r>
          </w:p>
        </w:tc>
        <w:tc>
          <w:tcPr>
            <w:tcW w:w="804" w:type="dxa"/>
          </w:tcPr>
          <w:p w14:paraId="4AE8E91E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8</w:t>
            </w:r>
          </w:p>
        </w:tc>
        <w:tc>
          <w:tcPr>
            <w:tcW w:w="1284" w:type="dxa"/>
          </w:tcPr>
          <w:p w14:paraId="2C38A239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12</w:t>
            </w:r>
          </w:p>
        </w:tc>
        <w:tc>
          <w:tcPr>
            <w:tcW w:w="648" w:type="dxa"/>
          </w:tcPr>
          <w:p w14:paraId="79BDDDFF">
            <w:pPr>
              <w:adjustRightInd w:val="0"/>
              <w:snapToGrid w:val="0"/>
              <w:rPr>
                <w:rFonts w:ascii="Times New Roman" w:hAnsi="Times New Roman" w:eastAsia="黑体"/>
                <w:sz w:val="28"/>
              </w:rPr>
            </w:pPr>
            <w:r>
              <w:rPr>
                <w:rFonts w:hint="eastAsia" w:ascii="Times New Roman" w:hAnsi="Times New Roman" w:eastAsia="黑体"/>
                <w:sz w:val="28"/>
              </w:rPr>
              <w:t>80-81</w:t>
            </w:r>
          </w:p>
        </w:tc>
      </w:tr>
      <w:tr w14:paraId="2E2E7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98" w:type="dxa"/>
          </w:tcPr>
          <w:p w14:paraId="4BD0E461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2022.09-</w:t>
            </w:r>
          </w:p>
          <w:p w14:paraId="288E471A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2023.06</w:t>
            </w:r>
          </w:p>
        </w:tc>
        <w:tc>
          <w:tcPr>
            <w:tcW w:w="1794" w:type="dxa"/>
          </w:tcPr>
          <w:p w14:paraId="40553953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仪征技师学院</w:t>
            </w:r>
          </w:p>
        </w:tc>
        <w:tc>
          <w:tcPr>
            <w:tcW w:w="1818" w:type="dxa"/>
          </w:tcPr>
          <w:p w14:paraId="4233DA53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18机器人高级 19机器人技师、18机器人高级</w:t>
            </w:r>
          </w:p>
        </w:tc>
        <w:tc>
          <w:tcPr>
            <w:tcW w:w="1776" w:type="dxa"/>
          </w:tcPr>
          <w:p w14:paraId="33848A00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电力拖动实训</w:t>
            </w:r>
          </w:p>
        </w:tc>
        <w:tc>
          <w:tcPr>
            <w:tcW w:w="804" w:type="dxa"/>
          </w:tcPr>
          <w:p w14:paraId="28F52030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10</w:t>
            </w:r>
          </w:p>
        </w:tc>
        <w:tc>
          <w:tcPr>
            <w:tcW w:w="1284" w:type="dxa"/>
          </w:tcPr>
          <w:p w14:paraId="7FE9A545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12</w:t>
            </w:r>
          </w:p>
        </w:tc>
        <w:tc>
          <w:tcPr>
            <w:tcW w:w="648" w:type="dxa"/>
          </w:tcPr>
          <w:p w14:paraId="7CCD4076">
            <w:pPr>
              <w:adjustRightInd w:val="0"/>
              <w:snapToGrid w:val="0"/>
              <w:rPr>
                <w:rFonts w:ascii="Times New Roman" w:hAnsi="Times New Roman" w:eastAsia="黑体"/>
                <w:sz w:val="28"/>
              </w:rPr>
            </w:pPr>
            <w:r>
              <w:rPr>
                <w:rFonts w:hint="eastAsia" w:ascii="Times New Roman" w:hAnsi="Times New Roman" w:eastAsia="黑体"/>
                <w:sz w:val="28"/>
              </w:rPr>
              <w:t>82</w:t>
            </w:r>
          </w:p>
        </w:tc>
      </w:tr>
      <w:tr w14:paraId="0F71C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98" w:type="dxa"/>
          </w:tcPr>
          <w:p w14:paraId="7F4581A1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2023.09-</w:t>
            </w:r>
          </w:p>
          <w:p w14:paraId="4B1BBE39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2024.06</w:t>
            </w:r>
          </w:p>
          <w:p w14:paraId="2A4A5910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  <w:tc>
          <w:tcPr>
            <w:tcW w:w="1794" w:type="dxa"/>
          </w:tcPr>
          <w:p w14:paraId="0C071256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仪征技师学院</w:t>
            </w:r>
          </w:p>
        </w:tc>
        <w:tc>
          <w:tcPr>
            <w:tcW w:w="1818" w:type="dxa"/>
            <w:vAlign w:val="center"/>
          </w:tcPr>
          <w:p w14:paraId="526BC597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 xml:space="preserve">22无人机高精         </w:t>
            </w:r>
          </w:p>
          <w:p w14:paraId="24CAA222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 xml:space="preserve">22无人机             </w:t>
            </w:r>
          </w:p>
          <w:p w14:paraId="55599EA2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 xml:space="preserve">20机器人技师         19机器人技师 18机器人技师22无人机高精         </w:t>
            </w:r>
          </w:p>
          <w:p w14:paraId="6B2B5D97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 xml:space="preserve">22无人机    </w:t>
            </w:r>
          </w:p>
        </w:tc>
        <w:tc>
          <w:tcPr>
            <w:tcW w:w="1776" w:type="dxa"/>
            <w:vAlign w:val="center"/>
          </w:tcPr>
          <w:p w14:paraId="657CFE38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 xml:space="preserve">《PLC与变频技术》/《机器人技术》/《西门子PLC实训》 /《教育学》  《机电设备电气控制》     </w:t>
            </w:r>
          </w:p>
        </w:tc>
        <w:tc>
          <w:tcPr>
            <w:tcW w:w="804" w:type="dxa"/>
            <w:vAlign w:val="center"/>
          </w:tcPr>
          <w:p w14:paraId="24636D39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 xml:space="preserve">10   </w:t>
            </w:r>
          </w:p>
        </w:tc>
        <w:tc>
          <w:tcPr>
            <w:tcW w:w="1284" w:type="dxa"/>
            <w:vAlign w:val="center"/>
          </w:tcPr>
          <w:p w14:paraId="2483F3A1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12</w:t>
            </w:r>
          </w:p>
        </w:tc>
        <w:tc>
          <w:tcPr>
            <w:tcW w:w="648" w:type="dxa"/>
          </w:tcPr>
          <w:p w14:paraId="2A4C1DF9">
            <w:pPr>
              <w:adjustRightInd w:val="0"/>
              <w:snapToGrid w:val="0"/>
              <w:rPr>
                <w:rFonts w:ascii="Times New Roman" w:hAnsi="Times New Roman" w:eastAsia="黑体"/>
                <w:sz w:val="28"/>
              </w:rPr>
            </w:pPr>
            <w:r>
              <w:rPr>
                <w:rFonts w:hint="eastAsia" w:ascii="Times New Roman" w:hAnsi="Times New Roman" w:eastAsia="黑体"/>
                <w:sz w:val="28"/>
              </w:rPr>
              <w:t>83</w:t>
            </w:r>
          </w:p>
        </w:tc>
      </w:tr>
      <w:tr w14:paraId="1C411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1" w:hRule="atLeast"/>
        </w:trPr>
        <w:tc>
          <w:tcPr>
            <w:tcW w:w="9922" w:type="dxa"/>
            <w:gridSpan w:val="7"/>
          </w:tcPr>
          <w:p w14:paraId="533F0C12">
            <w:pPr>
              <w:spacing w:line="312" w:lineRule="auto"/>
              <w:ind w:firstLine="2760" w:firstLineChars="1150"/>
              <w:rPr>
                <w:rFonts w:ascii="Times New Roman" w:hAnsi="Times New Roman" w:eastAsia="楷体_GB2312"/>
                <w:sz w:val="24"/>
              </w:rPr>
            </w:pPr>
          </w:p>
          <w:p w14:paraId="1A751236">
            <w:pPr>
              <w:spacing w:line="312" w:lineRule="auto"/>
              <w:ind w:firstLine="2760" w:firstLineChars="1150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近三年来平均周课时：</w:t>
            </w:r>
            <w:r>
              <w:rPr>
                <w:rFonts w:hint="eastAsia" w:ascii="Times New Roman" w:hAnsi="Times New Roman" w:eastAsia="楷体_GB2312"/>
                <w:sz w:val="24"/>
              </w:rPr>
              <w:t>9</w:t>
            </w:r>
            <w:r>
              <w:rPr>
                <w:rFonts w:ascii="Times New Roman" w:hAnsi="Times New Roman" w:eastAsia="楷体_GB2312"/>
                <w:sz w:val="24"/>
              </w:rPr>
              <w:t>课时。</w:t>
            </w:r>
          </w:p>
          <w:p w14:paraId="6F23B1FE">
            <w:pPr>
              <w:spacing w:line="300" w:lineRule="auto"/>
              <w:ind w:left="6119" w:leftChars="228" w:hanging="5640" w:hangingChars="2350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 xml:space="preserve">                                                                                        学校教务部门盖章                                            </w:t>
            </w:r>
          </w:p>
        </w:tc>
      </w:tr>
    </w:tbl>
    <w:p w14:paraId="79503719">
      <w:pPr>
        <w:spacing w:line="30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</w:t>
      </w:r>
      <w:r>
        <w:rPr>
          <w:rFonts w:hint="eastAsia" w:ascii="Times New Roman" w:hAnsi="Times New Roman"/>
          <w:sz w:val="24"/>
        </w:rPr>
        <w:t>教学实绩（近</w:t>
      </w:r>
      <w:r>
        <w:rPr>
          <w:rFonts w:ascii="Times New Roman" w:hAnsi="Times New Roman"/>
          <w:sz w:val="24"/>
        </w:rPr>
        <w:t>3</w:t>
      </w:r>
      <w:r>
        <w:rPr>
          <w:rFonts w:hint="eastAsia" w:ascii="Times New Roman" w:hAnsi="Times New Roman"/>
          <w:sz w:val="24"/>
        </w:rPr>
        <w:t>年）</w:t>
      </w:r>
    </w:p>
    <w:tbl>
      <w:tblPr>
        <w:tblStyle w:val="10"/>
        <w:tblW w:w="10021" w:type="dxa"/>
        <w:tblInd w:w="-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16"/>
        <w:gridCol w:w="3428"/>
        <w:gridCol w:w="3801"/>
        <w:gridCol w:w="776"/>
      </w:tblGrid>
      <w:tr w14:paraId="34DCEB1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329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76EF5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时间</w:t>
            </w:r>
          </w:p>
        </w:tc>
        <w:tc>
          <w:tcPr>
            <w:tcW w:w="3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A191D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任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教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年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级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FC97E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取得实绩情况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D1187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材料页码</w:t>
            </w:r>
          </w:p>
        </w:tc>
      </w:tr>
      <w:tr w14:paraId="20540F6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1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94F33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 xml:space="preserve">2021.09—2022.06  </w:t>
            </w:r>
          </w:p>
        </w:tc>
        <w:tc>
          <w:tcPr>
            <w:tcW w:w="3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04E45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18机器人高级/18机器人技师/19机器人技师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C669E">
            <w:pPr>
              <w:spacing w:line="260" w:lineRule="exact"/>
              <w:jc w:val="left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维修电工高级及格率：96.29%、</w:t>
            </w:r>
          </w:p>
          <w:p w14:paraId="3EE51F6D">
            <w:pPr>
              <w:spacing w:line="260" w:lineRule="exact"/>
              <w:jc w:val="left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PLC设计与实践及格率：84.84%、</w:t>
            </w:r>
          </w:p>
          <w:p w14:paraId="3781D131">
            <w:pPr>
              <w:spacing w:line="260" w:lineRule="exact"/>
              <w:jc w:val="left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PLC设计与实践及格率：96.29%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520B7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84-85</w:t>
            </w:r>
          </w:p>
        </w:tc>
      </w:tr>
      <w:tr w14:paraId="3D1DFD0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1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46A10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2022.09—2023.06</w:t>
            </w:r>
          </w:p>
        </w:tc>
        <w:tc>
          <w:tcPr>
            <w:tcW w:w="3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69538">
            <w:pPr>
              <w:spacing w:line="260" w:lineRule="exact"/>
              <w:jc w:val="left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18机器人高级 19机器人技师、18机器人高级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6E6BA">
            <w:pPr>
              <w:spacing w:line="260" w:lineRule="exact"/>
              <w:jc w:val="left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PLC与变频技术：72.7%、</w:t>
            </w:r>
          </w:p>
          <w:p w14:paraId="63C37EAB">
            <w:pPr>
              <w:spacing w:line="260" w:lineRule="exact"/>
              <w:jc w:val="left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培训与指导：100%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C6B0E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86</w:t>
            </w:r>
          </w:p>
        </w:tc>
      </w:tr>
      <w:tr w14:paraId="5A63EE8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1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9E8BB9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2023.09—2024.06</w:t>
            </w:r>
          </w:p>
        </w:tc>
        <w:tc>
          <w:tcPr>
            <w:tcW w:w="3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90CBA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 xml:space="preserve">22无人机高精         </w:t>
            </w:r>
          </w:p>
          <w:p w14:paraId="5315FF7D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 xml:space="preserve">22无人机             </w:t>
            </w:r>
          </w:p>
          <w:p w14:paraId="30A13CDB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 xml:space="preserve">20机器人技师         19机器人技师 18机器人技师22无人机高精         </w:t>
            </w:r>
          </w:p>
          <w:p w14:paraId="3D0A150F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 xml:space="preserve">22无人机    </w:t>
            </w:r>
          </w:p>
        </w:tc>
        <w:tc>
          <w:tcPr>
            <w:tcW w:w="3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DFF5C">
            <w:pPr>
              <w:spacing w:line="260" w:lineRule="exact"/>
              <w:jc w:val="left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PLC与变频技术/西门子PLC实训：100%、</w:t>
            </w:r>
          </w:p>
          <w:p w14:paraId="25CAA1CD">
            <w:pPr>
              <w:spacing w:line="260" w:lineRule="exact"/>
              <w:jc w:val="left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机械设备电气：89.2%、88%</w:t>
            </w:r>
          </w:p>
          <w:p w14:paraId="77F34700">
            <w:pPr>
              <w:spacing w:line="260" w:lineRule="exact"/>
              <w:jc w:val="left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6CDEA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87</w:t>
            </w:r>
          </w:p>
        </w:tc>
      </w:tr>
    </w:tbl>
    <w:p w14:paraId="7E155B0F">
      <w:pPr>
        <w:spacing w:line="30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</w:t>
      </w:r>
      <w:r>
        <w:rPr>
          <w:rFonts w:hint="eastAsia" w:ascii="Times New Roman" w:hAnsi="Times New Roman"/>
          <w:sz w:val="24"/>
        </w:rPr>
        <w:t>教学成果（含普通高中专项表彰）、教学竞赛获奖情况（从就业时填起）</w:t>
      </w:r>
    </w:p>
    <w:tbl>
      <w:tblPr>
        <w:tblStyle w:val="10"/>
        <w:tblW w:w="10045" w:type="dxa"/>
        <w:tblInd w:w="-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08"/>
        <w:gridCol w:w="3116"/>
        <w:gridCol w:w="1133"/>
        <w:gridCol w:w="3908"/>
        <w:gridCol w:w="780"/>
      </w:tblGrid>
      <w:tr w14:paraId="2701FBC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337" w:hRule="atLeast"/>
        </w:trPr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66A7F">
            <w:pPr>
              <w:jc w:val="center"/>
            </w:pPr>
            <w:r>
              <w:t>时间</w:t>
            </w:r>
          </w:p>
        </w:tc>
        <w:tc>
          <w:tcPr>
            <w:tcW w:w="3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84D97">
            <w:pPr>
              <w:jc w:val="center"/>
            </w:pPr>
            <w:r>
              <w:t>竞赛名称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518DF">
            <w:pPr>
              <w:jc w:val="center"/>
            </w:pPr>
            <w:r>
              <w:t>所获奖项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6D4C3F">
            <w:pPr>
              <w:jc w:val="center"/>
            </w:pPr>
            <w:r>
              <w:t>组织单位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7B386">
            <w:pPr>
              <w:jc w:val="center"/>
            </w:pPr>
            <w:r>
              <w:t>材料页码</w:t>
            </w:r>
          </w:p>
        </w:tc>
      </w:tr>
      <w:tr w14:paraId="748F8C2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337" w:hRule="atLeast"/>
        </w:trPr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1B554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2011.12</w:t>
            </w:r>
          </w:p>
        </w:tc>
        <w:tc>
          <w:tcPr>
            <w:tcW w:w="3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73106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《浅谈职校生的心理健康教育》论文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E300A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三等奖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6FFC8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江苏省教育科学研究院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6BC27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93</w:t>
            </w:r>
          </w:p>
        </w:tc>
      </w:tr>
      <w:tr w14:paraId="25107CB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337" w:hRule="atLeast"/>
        </w:trPr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06AA5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2012.110</w:t>
            </w:r>
          </w:p>
        </w:tc>
        <w:tc>
          <w:tcPr>
            <w:tcW w:w="3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91DAB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《编辑、创建原理图元件》教案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4D7F3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二等奖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D1624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扬州市技工教研室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3F71C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93</w:t>
            </w:r>
          </w:p>
        </w:tc>
      </w:tr>
      <w:tr w14:paraId="1DB31D5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</w:trPr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D32A6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2013.06</w:t>
            </w:r>
          </w:p>
        </w:tc>
        <w:tc>
          <w:tcPr>
            <w:tcW w:w="3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51A74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教学研究论文评选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3DE83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一等奖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BAD9F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全国中等建设职业教育师资培养基地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EE606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94</w:t>
            </w:r>
          </w:p>
        </w:tc>
      </w:tr>
      <w:tr w14:paraId="3998D00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</w:trPr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7A5C3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2013.11</w:t>
            </w:r>
          </w:p>
        </w:tc>
        <w:tc>
          <w:tcPr>
            <w:tcW w:w="3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69E53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《MCGS组态软件》论文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C90B5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三等奖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1D5A7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江苏省人力资源和社会保障局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20E4B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94</w:t>
            </w:r>
          </w:p>
        </w:tc>
      </w:tr>
      <w:tr w14:paraId="316202C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</w:trPr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AC00F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2014.11</w:t>
            </w:r>
          </w:p>
        </w:tc>
        <w:tc>
          <w:tcPr>
            <w:tcW w:w="3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8DB5F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《时间继电器的检修与校验》教案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FE3A8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二等奖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68303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扬州市技工教研室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C0F58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95</w:t>
            </w:r>
          </w:p>
        </w:tc>
      </w:tr>
      <w:tr w14:paraId="02C21BA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</w:trPr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27D20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2015.12</w:t>
            </w:r>
          </w:p>
        </w:tc>
        <w:tc>
          <w:tcPr>
            <w:tcW w:w="3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627D8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《时间继电器的检修与校验》教案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1304D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一等奖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5656D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扬州技工教研室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ED14A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95</w:t>
            </w:r>
          </w:p>
        </w:tc>
      </w:tr>
      <w:tr w14:paraId="2AFFBB8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</w:trPr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F8494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2016.11</w:t>
            </w:r>
          </w:p>
        </w:tc>
        <w:tc>
          <w:tcPr>
            <w:tcW w:w="3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45817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微课《货物升降机系统设计》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63D13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一等奖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513EB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扬州市教育科学研究院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E425E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96</w:t>
            </w:r>
          </w:p>
        </w:tc>
      </w:tr>
      <w:tr w14:paraId="3D6EED6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</w:trPr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FC328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2016.12</w:t>
            </w:r>
          </w:p>
        </w:tc>
        <w:tc>
          <w:tcPr>
            <w:tcW w:w="3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2FC83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微课《变频器在货物升降机系统中的应用》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415C9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一等奖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FD211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扬州市技工教研室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13907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96</w:t>
            </w:r>
          </w:p>
        </w:tc>
      </w:tr>
      <w:tr w14:paraId="3310E78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</w:trPr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AED6D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2016.11</w:t>
            </w:r>
          </w:p>
        </w:tc>
        <w:tc>
          <w:tcPr>
            <w:tcW w:w="3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58CDC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《变频器的应用》微课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CC232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三等奖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82CB9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江苏省人力资源和社会保障局电工电子中心教研组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1817F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97</w:t>
            </w:r>
          </w:p>
        </w:tc>
      </w:tr>
      <w:tr w14:paraId="4118D70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</w:trPr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5792A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2019.11</w:t>
            </w:r>
          </w:p>
        </w:tc>
        <w:tc>
          <w:tcPr>
            <w:tcW w:w="3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99B93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《CA6140型车床冷却泵电机电气控制线路的检修》教案评比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BE478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三等奖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5A258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江苏省人力资源和社会保障局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36B93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97</w:t>
            </w:r>
          </w:p>
        </w:tc>
      </w:tr>
      <w:tr w14:paraId="5F12ED4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</w:trPr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6AB3D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2019.12</w:t>
            </w:r>
          </w:p>
        </w:tc>
        <w:tc>
          <w:tcPr>
            <w:tcW w:w="3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6C8D08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《单片机应用技术》省教学设计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8386B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三等奖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1CC4F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江苏省人力资源和社会保障局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D43FB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98</w:t>
            </w:r>
          </w:p>
        </w:tc>
      </w:tr>
      <w:tr w14:paraId="7650A27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</w:trPr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675B8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2020.03</w:t>
            </w:r>
          </w:p>
        </w:tc>
        <w:tc>
          <w:tcPr>
            <w:tcW w:w="3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2F1E8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《CA6140型车床冷却泵电机电气控制线路的检修》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C658B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一等奖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09F30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扬州市人力资源和社会保障局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D2435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98</w:t>
            </w:r>
          </w:p>
        </w:tc>
      </w:tr>
      <w:tr w14:paraId="26E7985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</w:trPr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27C03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2020.12</w:t>
            </w:r>
          </w:p>
        </w:tc>
        <w:tc>
          <w:tcPr>
            <w:tcW w:w="3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0CA1D8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电工电子专业教师职业能力大赛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EC001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三等奖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94C3F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扬州市人力资源和社会保障局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35D81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99</w:t>
            </w:r>
          </w:p>
        </w:tc>
      </w:tr>
      <w:tr w14:paraId="3C04FB9C">
        <w:trPr>
          <w:cantSplit/>
          <w:trHeight w:val="624" w:hRule="atLeast"/>
        </w:trPr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3FAD3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2021.04</w:t>
            </w:r>
          </w:p>
        </w:tc>
        <w:tc>
          <w:tcPr>
            <w:tcW w:w="3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E50CA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《项目教学法在青少年科技教育中的应用》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BCB14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三等奖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7CD53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扬州市教育科学研究院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CF336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99</w:t>
            </w:r>
          </w:p>
        </w:tc>
      </w:tr>
      <w:tr w14:paraId="7A7CCCF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</w:trPr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F053D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2021.11</w:t>
            </w:r>
          </w:p>
        </w:tc>
        <w:tc>
          <w:tcPr>
            <w:tcW w:w="3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FAE36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扬州市第一届职业技能大赛人工智能(机器人人工智能技术应用)项目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C0F00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二等奖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006C3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扬州市人力资源和社会保障局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FE463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100</w:t>
            </w:r>
          </w:p>
        </w:tc>
      </w:tr>
      <w:tr w14:paraId="631746F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</w:trPr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010E5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2022.01</w:t>
            </w:r>
          </w:p>
        </w:tc>
        <w:tc>
          <w:tcPr>
            <w:tcW w:w="3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39018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《中职无人机应用专业课程体系建构探析》论文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C71D6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一等奖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DFEB5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扬州市人力资源和社会保障局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450D5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100</w:t>
            </w:r>
          </w:p>
        </w:tc>
      </w:tr>
      <w:tr w14:paraId="0B8EEAC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</w:trPr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CFF70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2022.11</w:t>
            </w:r>
          </w:p>
        </w:tc>
        <w:tc>
          <w:tcPr>
            <w:tcW w:w="3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67E48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《无人机应用技术专业课程体系的建构探析---仪征技师学院为例》第十一届运河杯”中小学教师教科研论文评选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D6484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二等奖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94F31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仪征市教育局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CE1AF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101</w:t>
            </w:r>
          </w:p>
        </w:tc>
      </w:tr>
      <w:tr w14:paraId="3992F04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</w:trPr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CFC47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2023.01</w:t>
            </w:r>
          </w:p>
        </w:tc>
        <w:tc>
          <w:tcPr>
            <w:tcW w:w="3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B95E1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扬州市技工院校2022年度优秀教学教研成果论文类评比《全日制预备技师班“双导师制”人才培养模式的实践研究》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14B10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二等奖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9CF9D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扬州市人社局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C5F55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101</w:t>
            </w:r>
          </w:p>
        </w:tc>
      </w:tr>
      <w:tr w14:paraId="08FF45A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</w:trPr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66626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2023.06</w:t>
            </w:r>
          </w:p>
        </w:tc>
        <w:tc>
          <w:tcPr>
            <w:tcW w:w="3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0749C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《浅谈研究性学习在学生探索和创新精神培养中有效途径探索》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EDE84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二等奖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8902E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江苏省青少年科技中心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D4051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102</w:t>
            </w:r>
          </w:p>
        </w:tc>
      </w:tr>
      <w:tr w14:paraId="02C6465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</w:trPr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5123D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2023.11</w:t>
            </w:r>
          </w:p>
        </w:tc>
        <w:tc>
          <w:tcPr>
            <w:tcW w:w="3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B5355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《浅谈研究性学习在学生探索和创新精神培养中有效途径探索--以工业机器人应用与维护专业教学为例》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52D73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三等奖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F0FA29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江苏省人社厅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6F556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102</w:t>
            </w:r>
          </w:p>
        </w:tc>
      </w:tr>
      <w:tr w14:paraId="19ACA23B">
        <w:trPr>
          <w:cantSplit/>
          <w:trHeight w:val="624" w:hRule="atLeast"/>
        </w:trPr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1390A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2023.11</w:t>
            </w:r>
          </w:p>
        </w:tc>
        <w:tc>
          <w:tcPr>
            <w:tcW w:w="3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CAD61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《电梯轿厢开关门控制系统设计与实施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717F7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三等奖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B2970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江苏省人社厅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8F052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103</w:t>
            </w:r>
          </w:p>
        </w:tc>
      </w:tr>
      <w:tr w14:paraId="272B703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</w:trPr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40D71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2023.11</w:t>
            </w:r>
          </w:p>
        </w:tc>
        <w:tc>
          <w:tcPr>
            <w:tcW w:w="3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F79A2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仪征市运河杯论文二等奖《研究性学习对学生创新精神》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4CD70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二等奖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EC854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仪征市教育局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D5CF5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103</w:t>
            </w:r>
          </w:p>
        </w:tc>
      </w:tr>
      <w:tr w14:paraId="1ACE10A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</w:trPr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A315E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2024.01</w:t>
            </w:r>
          </w:p>
        </w:tc>
        <w:tc>
          <w:tcPr>
            <w:tcW w:w="3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C51D7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《探讨研究性学习如何助力培养学生的探索和创新精神---以工业机器人技术专业教学为例》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D816E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二等奖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D421F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扬州市技工教研室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995AD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104</w:t>
            </w:r>
          </w:p>
        </w:tc>
      </w:tr>
      <w:tr w14:paraId="63229EB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</w:trPr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5DE7E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2024.01</w:t>
            </w:r>
          </w:p>
        </w:tc>
        <w:tc>
          <w:tcPr>
            <w:tcW w:w="3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2A477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微课《变频器的应用》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E0BDE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一等奖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B9CBE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扬州市技工教研室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465E0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104</w:t>
            </w:r>
          </w:p>
        </w:tc>
      </w:tr>
      <w:tr w14:paraId="7B2A3CD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</w:trPr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41002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2024.01</w:t>
            </w:r>
          </w:p>
        </w:tc>
        <w:tc>
          <w:tcPr>
            <w:tcW w:w="3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0F43B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《变频器在工业控制中的应用》教学设计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5606B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二等奖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3945C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扬州市技工教研室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3DC56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105</w:t>
            </w:r>
          </w:p>
        </w:tc>
      </w:tr>
      <w:tr w14:paraId="2E2A732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</w:trPr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2DCE0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2023.12</w:t>
            </w:r>
          </w:p>
        </w:tc>
        <w:tc>
          <w:tcPr>
            <w:tcW w:w="3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D4646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“江苏工匠”岗位练兵职业技能竞赛-江苏数智财贸技术应用职业技能竞赛决赛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0572A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一等奖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6734B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江苏省商业会计学会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C19CD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105</w:t>
            </w:r>
          </w:p>
        </w:tc>
      </w:tr>
      <w:tr w14:paraId="2C9E238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</w:trPr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04B1A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2023.12</w:t>
            </w:r>
          </w:p>
        </w:tc>
        <w:tc>
          <w:tcPr>
            <w:tcW w:w="3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A4339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“江苏工匠”岗位练兵职业技能竞赛-江苏省工业视觉技术应用职业技能竞赛（职工组）决赛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D6C4D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一等奖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F27EE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江苏省工业视觉技术应用职业技能竞赛组委会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8BA4B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106</w:t>
            </w:r>
          </w:p>
        </w:tc>
      </w:tr>
    </w:tbl>
    <w:p w14:paraId="32FFB452">
      <w:pPr>
        <w:spacing w:line="300" w:lineRule="exact"/>
        <w:rPr>
          <w:rFonts w:ascii="Times New Roman" w:hAnsi="Times New Roman"/>
          <w:sz w:val="24"/>
        </w:rPr>
      </w:pPr>
    </w:p>
    <w:p w14:paraId="31DA170C">
      <w:pPr>
        <w:spacing w:line="30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</w:t>
      </w:r>
      <w:r>
        <w:rPr>
          <w:rFonts w:hint="eastAsia" w:ascii="Times New Roman" w:hAnsi="Times New Roman"/>
          <w:sz w:val="24"/>
        </w:rPr>
        <w:t>指导学生竞赛获奖情况（从就业时填起）</w:t>
      </w:r>
    </w:p>
    <w:tbl>
      <w:tblPr>
        <w:tblStyle w:val="10"/>
        <w:tblW w:w="9972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78"/>
        <w:gridCol w:w="3850"/>
        <w:gridCol w:w="1050"/>
        <w:gridCol w:w="3350"/>
        <w:gridCol w:w="644"/>
      </w:tblGrid>
      <w:tr w14:paraId="11CDE622">
        <w:trPr>
          <w:cantSplit/>
          <w:trHeight w:val="337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5A992">
            <w:pPr>
              <w:jc w:val="center"/>
            </w:pPr>
            <w:r>
              <w:t>时间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90425">
            <w:pPr>
              <w:jc w:val="center"/>
            </w:pPr>
            <w:r>
              <w:t>竞赛名称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73B48">
            <w:pPr>
              <w:jc w:val="center"/>
            </w:pPr>
            <w:r>
              <w:t>所获奖项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3D93A">
            <w:pPr>
              <w:jc w:val="center"/>
            </w:pPr>
            <w:r>
              <w:t>组织单位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4285F">
            <w:pPr>
              <w:jc w:val="center"/>
            </w:pPr>
            <w:r>
              <w:t>材料页码</w:t>
            </w:r>
          </w:p>
        </w:tc>
      </w:tr>
      <w:tr w14:paraId="3995B72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337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96956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2013.12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2AC52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扬州市第二届技能状元大赛维修电工（学生组）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35BE7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 xml:space="preserve">三等奖 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70044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扬州市人力资源和社会保障局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5E40A">
            <w:pPr>
              <w:jc w:val="center"/>
            </w:pPr>
            <w:r>
              <w:rPr>
                <w:rFonts w:hint="eastAsia"/>
              </w:rPr>
              <w:t>109</w:t>
            </w:r>
          </w:p>
        </w:tc>
      </w:tr>
      <w:tr w14:paraId="45BA455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CEDBD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2016.03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E91B9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扬州市状元赛“信息网络布线”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A18F1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 xml:space="preserve">二等奖 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5CDCD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扬州市人力资源和社会保障局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E953A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109</w:t>
            </w:r>
          </w:p>
        </w:tc>
      </w:tr>
      <w:tr w14:paraId="49DAAB1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21C9A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2017.11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20C23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指导学生参加江苏省大学生机器人比赛“机械臂码垛”项目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FDF9F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三等奖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4B1EE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江苏省教育厅</w:t>
            </w:r>
          </w:p>
          <w:p w14:paraId="4254E4C9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江苏省科协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6EDB8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110</w:t>
            </w:r>
          </w:p>
        </w:tc>
      </w:tr>
      <w:tr w14:paraId="30AFA81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DA511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2018.12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68CDC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第十五届扬州市职业学校技能大赛“电气装置”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0EAB5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一等奖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8178D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扬州市教育局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DBC08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110</w:t>
            </w:r>
          </w:p>
        </w:tc>
      </w:tr>
      <w:tr w14:paraId="2A98064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F2284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2019.07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A15F0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《安全型多功能旋转式插座转</w:t>
            </w:r>
          </w:p>
          <w:p w14:paraId="597D9D78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接头》省创新大赛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21D8B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 xml:space="preserve">三等奖 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1C10B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江苏省教育厅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0327B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111</w:t>
            </w:r>
          </w:p>
        </w:tc>
      </w:tr>
      <w:tr w14:paraId="194078B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24181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2019.09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CB38E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工业机器人技术应用技能大赛（第三届全国工业机器人技术应用选拔）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3DEA7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三等奖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10F86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江苏省人力资源和社会保障局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F3DDF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111</w:t>
            </w:r>
          </w:p>
        </w:tc>
      </w:tr>
      <w:tr w14:paraId="3C3C381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437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3828F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2020.01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34925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仪征市创新大赛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37E9F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一等奖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54B2A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仪征市教育局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EC38F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112</w:t>
            </w:r>
          </w:p>
        </w:tc>
      </w:tr>
      <w:tr w14:paraId="7288DDA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447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57A49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2020.04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85DE6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青少年科技创新成果获奖证书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FE729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 xml:space="preserve">二等奖 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0599F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扬州市教育局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496F1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112</w:t>
            </w:r>
          </w:p>
        </w:tc>
      </w:tr>
      <w:tr w14:paraId="3E79959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464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BB286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2020.05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00958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江苏省创新大赛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6E531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二等奖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0A78B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江苏省教育厅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0E1A3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113</w:t>
            </w:r>
          </w:p>
        </w:tc>
      </w:tr>
      <w:tr w14:paraId="731048F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8082A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2021.11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508BA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扬州市职业院校技能大赛</w:t>
            </w:r>
          </w:p>
          <w:p w14:paraId="4089289A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电气安装与维修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4EA6B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一等奖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BABC5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扬州市职业技能竞赛</w:t>
            </w:r>
          </w:p>
          <w:p w14:paraId="3971352D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组委会办公室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9E27B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113</w:t>
            </w:r>
          </w:p>
        </w:tc>
      </w:tr>
      <w:tr w14:paraId="350286D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459CB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2021.12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93692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青少年科技模型电子技师</w:t>
            </w:r>
          </w:p>
          <w:p w14:paraId="6DBFD9AA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智能电子制作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62B76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 xml:space="preserve"> 一等奖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111D8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 xml:space="preserve">扬州市教育局 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15C3E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114</w:t>
            </w:r>
          </w:p>
        </w:tc>
      </w:tr>
      <w:tr w14:paraId="0FD27EB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14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A29DA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2021.12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5C10E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双创大赛启蒙组（雨天收衣杆）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4AE63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三等奖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B2390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扬州市教育局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00BD0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114</w:t>
            </w:r>
          </w:p>
        </w:tc>
      </w:tr>
      <w:tr w14:paraId="01AAA8B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31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9A2C4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2021.12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45311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创意中职组创新大赛（智能簸箕）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7E449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三等奖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674F2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扬州市教育局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6B7F1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115</w:t>
            </w:r>
          </w:p>
        </w:tc>
      </w:tr>
      <w:tr w14:paraId="0B0718B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03D72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2022.09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6C1B2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“飞鲨杯”2022年扬州市第九届青少年机器人创意比赛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14C94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一等奖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4C9B1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扬州市教育局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D10FD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115</w:t>
            </w:r>
          </w:p>
        </w:tc>
      </w:tr>
      <w:tr w14:paraId="4063A10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EB7A5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2022.11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D8700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指导学生参加江苏省大学生机器人比赛“机械臂码垛”项目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818E8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三等奖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F8FE4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江苏省大学生机器人大赛</w:t>
            </w:r>
          </w:p>
          <w:p w14:paraId="2ED2AA0C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组委会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13BFE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116</w:t>
            </w:r>
          </w:p>
        </w:tc>
      </w:tr>
      <w:tr w14:paraId="5A62365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4B12B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2023.2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5C939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第十九届扬州市青少年科技模型竞赛（仿生机器人）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F75D7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一等奖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B8DC3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扬州科协、扬州教育局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D45EC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116</w:t>
            </w:r>
          </w:p>
        </w:tc>
      </w:tr>
      <w:tr w14:paraId="6A623AE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08BA8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2023.2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57154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第十九届扬州市青少年科技模型竞赛（仿生机器人）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17C6E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一等奖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C688D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扬州科协、扬州教育局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1508D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117</w:t>
            </w:r>
          </w:p>
        </w:tc>
      </w:tr>
      <w:tr w14:paraId="03A7737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027F2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2023.2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3A593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第十九届扬州市青少年科技模型竞赛（四旋翼）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2A7DA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一等奖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BE7E5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扬州科协、扬州教育局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644AF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117</w:t>
            </w:r>
          </w:p>
        </w:tc>
      </w:tr>
      <w:tr w14:paraId="413EE5D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F1761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2023.2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CCBD9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第十九届扬州市青少年科技模型竞赛（智能电子制作）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D8444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二等奖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78166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扬州科协、扬州教育局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20920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118</w:t>
            </w:r>
          </w:p>
        </w:tc>
      </w:tr>
      <w:tr w14:paraId="3E028C4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B01D7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2023.2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2A401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第十九届扬州市青少年科技模型竞赛（四旋翼）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A48E5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三等奖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00D0E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扬州科协、扬州教育局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DD29C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118</w:t>
            </w:r>
          </w:p>
        </w:tc>
      </w:tr>
      <w:tr w14:paraId="5285E34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83E21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2023.5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F21D7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指导学生参加江苏省青少年科技创新活动：创意电子焊接制作竞赛扬州赛区高中组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81499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一等奖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D3406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扬州市科协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A844E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119</w:t>
            </w:r>
          </w:p>
        </w:tc>
      </w:tr>
      <w:tr w14:paraId="75C073C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8B09E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2023.7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ED569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指导学生参加江苏省青少年科技创新活动：创意电子焊接制作竞赛高中组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BEEF1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三等奖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14D4F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江苏省科协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47879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119</w:t>
            </w:r>
          </w:p>
        </w:tc>
      </w:tr>
      <w:tr w14:paraId="2673972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5A948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2023.09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2038E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仿生机器人挑战赛（道路清扫）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5E208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三等奖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DD60D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扬州市科学技术协会、</w:t>
            </w:r>
          </w:p>
          <w:p w14:paraId="6BE35965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扬州市教育局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F5924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120</w:t>
            </w:r>
          </w:p>
        </w:tc>
      </w:tr>
      <w:tr w14:paraId="59438E7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3B8F7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2023.09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3D842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仿生机器人挑战赛（道路清扫）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FD0E7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三等奖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77D5F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扬州市科学技术协会、</w:t>
            </w:r>
          </w:p>
          <w:p w14:paraId="084A4B6C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扬州市教育局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7F145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120</w:t>
            </w:r>
          </w:p>
        </w:tc>
      </w:tr>
      <w:tr w14:paraId="7FE358D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E8C66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2023.10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CDDC1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遥控电动绕标竞速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6CF1E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一等奖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3CE6B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 xml:space="preserve">江苏省大学生航空模型挑战赛组委会 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B1800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121</w:t>
            </w:r>
          </w:p>
        </w:tc>
      </w:tr>
      <w:tr w14:paraId="56E0882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CB6A8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2023.10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CB5CB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遥控纸飞机定点着陆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2CF36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二等奖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77874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 xml:space="preserve">江苏省大学生航空模型挑战赛组委会 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66D0C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121</w:t>
            </w:r>
          </w:p>
        </w:tc>
      </w:tr>
      <w:tr w14:paraId="0BE7C6B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8C272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2023.12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06EA6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张凯“江苏工匠”岗位练兵职业技能竞赛-江苏数智财贸技术应用职业技能竞赛决赛（学生组）决赛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6A00D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二等奖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1B8DC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江苏省商业会计学会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0C8B8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122</w:t>
            </w:r>
          </w:p>
        </w:tc>
      </w:tr>
      <w:tr w14:paraId="094847F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18D29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2023.12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4BCFC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秦如斌“江苏工匠”岗位练兵职业技能竞赛-江苏省工业视觉技术应用职业技能竞赛（学生组）决赛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80DE5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二等奖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EB9B5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江苏省工业视觉技术应用职业技能竞赛组委会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42813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122</w:t>
            </w:r>
          </w:p>
        </w:tc>
      </w:tr>
      <w:tr w14:paraId="5349D03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8EBA2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2023.11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CFE99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张凯、秦如斌、王宇 第十三届江苏省大学生机器人大赛（码垛）项目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BBB01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三等奖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A2CCD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江苏省大学生机器人大赛</w:t>
            </w:r>
          </w:p>
          <w:p w14:paraId="2D796D08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组委会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8623F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123</w:t>
            </w:r>
          </w:p>
        </w:tc>
      </w:tr>
      <w:tr w14:paraId="79299DD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8D9B4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2023.12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F6344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 xml:space="preserve">“江苏工匠”岗位练兵职业技能竞赛 2023江苏省生产事故应急救援职业技能竞赛 学生组 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ACABD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二等奖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A2070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江苏省生产事故应急救援职业技能竞赛组委会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A93EB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123</w:t>
            </w:r>
          </w:p>
        </w:tc>
      </w:tr>
      <w:tr w14:paraId="0582CDE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7C76D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 xml:space="preserve">2024.2 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178BD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“飞鲨杯”扬州市第十二届青少年科技模型竞赛 电子制作高中组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75C84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一等奖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E6898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扬州市科学技术协会、</w:t>
            </w:r>
          </w:p>
          <w:p w14:paraId="419DCB49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扬州市教育局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F7427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124</w:t>
            </w:r>
          </w:p>
        </w:tc>
      </w:tr>
      <w:tr w14:paraId="3A9391E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893EE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2024.2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F9E7B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 xml:space="preserve"> “飞鲨杯”扬州市第十二届青少年科技模型竞赛 电子制作高中组 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EF5D9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 xml:space="preserve">二等奖 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1E40C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扬州市科学技术协会、</w:t>
            </w:r>
          </w:p>
          <w:p w14:paraId="4CB78F06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扬州市教育局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2B845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124</w:t>
            </w:r>
          </w:p>
        </w:tc>
      </w:tr>
      <w:tr w14:paraId="5C008BB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483F9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2024.2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B9214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 xml:space="preserve"> “飞鲨杯”扬州市第十二届青少年科技模型竞赛 电子制作高中组 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AA25F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三等奖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5A23F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扬州市科学技术协会、</w:t>
            </w:r>
          </w:p>
          <w:p w14:paraId="7C15D65E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扬州市教育局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FB70A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125</w:t>
            </w:r>
          </w:p>
        </w:tc>
      </w:tr>
      <w:tr w14:paraId="28D2936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5B07B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2024.2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295D0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 xml:space="preserve"> “飞鲨杯”扬州市第十二届青少年科技模型竞赛 电子制作高中组 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AB45C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三等奖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22F13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扬州市科学技术协会、</w:t>
            </w:r>
          </w:p>
          <w:p w14:paraId="48A30C0B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扬州市教育局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80995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125</w:t>
            </w:r>
          </w:p>
        </w:tc>
      </w:tr>
      <w:tr w14:paraId="2CA9D72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622A3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2024.03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7753D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2024.3江苏省技能状元大赛：扬州市选拔赛“工业机器人运维</w:t>
            </w:r>
          </w:p>
          <w:p w14:paraId="67283FE4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 xml:space="preserve"> （学生组）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510DF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一等奖</w:t>
            </w:r>
          </w:p>
        </w:tc>
        <w:tc>
          <w:tcPr>
            <w:tcW w:w="3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DD7EA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扬州市职业技能竞赛</w:t>
            </w:r>
          </w:p>
          <w:p w14:paraId="37BE1442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组委会办公室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F63D9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126</w:t>
            </w:r>
          </w:p>
        </w:tc>
      </w:tr>
    </w:tbl>
    <w:p w14:paraId="6407D4EF">
      <w:pPr>
        <w:rPr>
          <w:rFonts w:ascii="Times New Roman" w:hAnsi="Times New Roman"/>
          <w:b/>
          <w:sz w:val="30"/>
          <w:szCs w:val="30"/>
        </w:rPr>
      </w:pPr>
    </w:p>
    <w:p w14:paraId="0B63D41D">
      <w:pPr>
        <w:rPr>
          <w:rFonts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t>五、参加教育教学科研工作情况</w:t>
      </w:r>
    </w:p>
    <w:p w14:paraId="262809A7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1.</w:t>
      </w:r>
      <w:r>
        <w:rPr>
          <w:rFonts w:hint="eastAsia" w:ascii="Times New Roman" w:hAnsi="Times New Roman"/>
          <w:sz w:val="24"/>
        </w:rPr>
        <w:t>参加教育教学课题研究情况（近</w:t>
      </w:r>
      <w:r>
        <w:rPr>
          <w:rFonts w:ascii="Times New Roman" w:hAnsi="Times New Roman"/>
          <w:sz w:val="24"/>
        </w:rPr>
        <w:t>3</w:t>
      </w:r>
      <w:r>
        <w:rPr>
          <w:rFonts w:hint="eastAsia" w:ascii="Times New Roman" w:hAnsi="Times New Roman"/>
          <w:sz w:val="24"/>
        </w:rPr>
        <w:t>年，限填</w:t>
      </w:r>
      <w:r>
        <w:rPr>
          <w:rFonts w:ascii="Times New Roman" w:hAnsi="Times New Roman"/>
          <w:sz w:val="24"/>
        </w:rPr>
        <w:t>2</w:t>
      </w:r>
      <w:r>
        <w:rPr>
          <w:rFonts w:hint="eastAsia" w:ascii="Times New Roman" w:hAnsi="Times New Roman"/>
          <w:sz w:val="24"/>
        </w:rPr>
        <w:t>项以内）</w:t>
      </w:r>
    </w:p>
    <w:tbl>
      <w:tblPr>
        <w:tblStyle w:val="10"/>
        <w:tblW w:w="10229" w:type="dxa"/>
        <w:tblInd w:w="-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76"/>
        <w:gridCol w:w="2625"/>
        <w:gridCol w:w="1472"/>
        <w:gridCol w:w="958"/>
        <w:gridCol w:w="702"/>
        <w:gridCol w:w="1959"/>
        <w:gridCol w:w="1337"/>
      </w:tblGrid>
      <w:tr w14:paraId="24B4A5B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67" w:hRule="atLeast"/>
        </w:trPr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6EC63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时间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CAFBB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题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名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称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2A783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立项部门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EB77D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本人承担任务</w:t>
            </w: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66E5A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是否结题</w:t>
            </w:r>
          </w:p>
        </w:tc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A0C10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相关成果（论文）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D8316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材料页码</w:t>
            </w:r>
          </w:p>
        </w:tc>
      </w:tr>
      <w:tr w14:paraId="3D35BEB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10" w:hRule="atLeast"/>
        </w:trPr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34403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2022.7.10</w:t>
            </w:r>
          </w:p>
          <w:p w14:paraId="4F5DCC3B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2024.9.10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51A23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职业院校“双导师制”应用型人才培养模式的探索与实践研究-----以仪征工业学校预备技师班为例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D8D8F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江苏省职业教育研究院课题管理委员会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6A35E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课题负责人</w:t>
            </w: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534B8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否</w:t>
            </w:r>
          </w:p>
        </w:tc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04359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实行双导师制 推进产教融合（中国社会劳动报）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E73B3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128-136</w:t>
            </w:r>
          </w:p>
        </w:tc>
      </w:tr>
      <w:tr w14:paraId="3DBEA6D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10" w:hRule="atLeast"/>
        </w:trPr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041AB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2023.05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72A70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《“校企合作、产教融合”助推高技能人才留扬就业、创业途径研究-》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081AF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扬州市科协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1E695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课题负责人</w:t>
            </w: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53711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已结题</w:t>
            </w:r>
          </w:p>
        </w:tc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B9D62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《</w:t>
            </w:r>
            <w:r>
              <w:rPr>
                <w:rFonts w:ascii="Times New Roman" w:hAnsi="Times New Roman" w:eastAsia="楷体_GB2312"/>
                <w:sz w:val="24"/>
                <w:szCs w:val="24"/>
              </w:rPr>
              <w:t>全日制预备技师班中“双导师制”培养模式探究</w:t>
            </w: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》</w:t>
            </w:r>
            <w:r>
              <w:rPr>
                <w:rFonts w:ascii="Times New Roman" w:hAnsi="Times New Roman" w:eastAsia="楷体_GB2312"/>
                <w:sz w:val="24"/>
                <w:szCs w:val="24"/>
              </w:rPr>
              <w:t>《教学与研究》</w:t>
            </w: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ISSN:0257-2826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9B6EC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137-1</w:t>
            </w:r>
            <w:bookmarkStart w:id="0" w:name="_GoBack"/>
            <w:bookmarkEnd w:id="0"/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38</w:t>
            </w:r>
          </w:p>
        </w:tc>
      </w:tr>
    </w:tbl>
    <w:p w14:paraId="1A133613">
      <w:pPr>
        <w:spacing w:line="30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</w:t>
      </w:r>
      <w:r>
        <w:rPr>
          <w:rFonts w:hint="eastAsia" w:ascii="Times New Roman" w:hAnsi="Times New Roman"/>
          <w:sz w:val="24"/>
        </w:rPr>
        <w:t>发表论文论著或编写教材情况（近</w:t>
      </w:r>
      <w:r>
        <w:rPr>
          <w:rFonts w:ascii="Times New Roman" w:hAnsi="Times New Roman"/>
          <w:sz w:val="24"/>
        </w:rPr>
        <w:t>3</w:t>
      </w:r>
      <w:r>
        <w:rPr>
          <w:rFonts w:hint="eastAsia" w:ascii="Times New Roman" w:hAnsi="Times New Roman"/>
          <w:sz w:val="24"/>
        </w:rPr>
        <w:t>年，限填</w:t>
      </w:r>
      <w:r>
        <w:rPr>
          <w:rFonts w:ascii="Times New Roman" w:hAnsi="Times New Roman"/>
          <w:sz w:val="24"/>
        </w:rPr>
        <w:t>3</w:t>
      </w:r>
      <w:r>
        <w:rPr>
          <w:rFonts w:hint="eastAsia" w:ascii="Times New Roman" w:hAnsi="Times New Roman"/>
          <w:sz w:val="24"/>
        </w:rPr>
        <w:t>篇以内）</w:t>
      </w:r>
    </w:p>
    <w:tbl>
      <w:tblPr>
        <w:tblStyle w:val="10"/>
        <w:tblW w:w="10229" w:type="dxa"/>
        <w:tblInd w:w="-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70"/>
        <w:gridCol w:w="2788"/>
        <w:gridCol w:w="1564"/>
        <w:gridCol w:w="3482"/>
        <w:gridCol w:w="1225"/>
      </w:tblGrid>
      <w:tr w14:paraId="39F817D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67" w:hRule="atLeast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97C8D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时间</w:t>
            </w:r>
          </w:p>
        </w:tc>
        <w:tc>
          <w:tcPr>
            <w:tcW w:w="2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6FDFE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论文论著名称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B8021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本人承担部分</w:t>
            </w:r>
          </w:p>
        </w:tc>
        <w:tc>
          <w:tcPr>
            <w:tcW w:w="3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7B5C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出版、发表、获奖</w:t>
            </w:r>
          </w:p>
          <w:p w14:paraId="679B31CE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及交流情况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96A5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材料页码</w:t>
            </w:r>
          </w:p>
        </w:tc>
      </w:tr>
      <w:tr w14:paraId="6786123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80" w:hRule="atLeast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45971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sz w:val="24"/>
                <w:szCs w:val="24"/>
              </w:rPr>
              <w:t>2022.10</w:t>
            </w:r>
          </w:p>
        </w:tc>
        <w:tc>
          <w:tcPr>
            <w:tcW w:w="2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14CBD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sz w:val="24"/>
                <w:szCs w:val="24"/>
              </w:rPr>
              <w:t>《</w:t>
            </w: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电机与电气控制技术</w:t>
            </w:r>
            <w:r>
              <w:rPr>
                <w:rFonts w:ascii="Times New Roman" w:hAnsi="Times New Roman" w:eastAsia="楷体_GB2312"/>
                <w:sz w:val="24"/>
                <w:szCs w:val="24"/>
              </w:rPr>
              <w:t xml:space="preserve">》 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A1823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副主编</w:t>
            </w:r>
          </w:p>
        </w:tc>
        <w:tc>
          <w:tcPr>
            <w:tcW w:w="3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7DEBC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天津科学技术出版社</w:t>
            </w:r>
          </w:p>
          <w:p w14:paraId="33C20BBF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sz w:val="24"/>
                <w:szCs w:val="24"/>
              </w:rPr>
              <w:t>IS</w:t>
            </w: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B</w:t>
            </w:r>
            <w:r>
              <w:rPr>
                <w:rFonts w:ascii="Times New Roman" w:hAnsi="Times New Roman" w:eastAsia="楷体_GB2312"/>
                <w:sz w:val="24"/>
                <w:szCs w:val="24"/>
              </w:rPr>
              <w:t>N</w:t>
            </w: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 xml:space="preserve"> 978-7-5742-0807-0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C92F9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140-143</w:t>
            </w:r>
          </w:p>
        </w:tc>
      </w:tr>
      <w:tr w14:paraId="4D58064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80" w:hRule="atLeast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89E2A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sz w:val="24"/>
                <w:szCs w:val="24"/>
              </w:rPr>
              <w:t>2023.1.7</w:t>
            </w:r>
          </w:p>
        </w:tc>
        <w:tc>
          <w:tcPr>
            <w:tcW w:w="2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3927F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sz w:val="24"/>
                <w:szCs w:val="24"/>
              </w:rPr>
              <w:t>全日制预备技师班中“双导师制”培养模式探究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F37EF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第一作者</w:t>
            </w:r>
          </w:p>
        </w:tc>
        <w:tc>
          <w:tcPr>
            <w:tcW w:w="3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266B7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sz w:val="24"/>
                <w:szCs w:val="24"/>
              </w:rPr>
              <w:t>《教学与研究》</w:t>
            </w: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ISSN:0257-2826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20283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144-146</w:t>
            </w:r>
          </w:p>
        </w:tc>
      </w:tr>
      <w:tr w14:paraId="2A9EC21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852" w:hRule="atLeast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824C0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2024.05</w:t>
            </w:r>
          </w:p>
        </w:tc>
        <w:tc>
          <w:tcPr>
            <w:tcW w:w="2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0404F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发表论文《浅谈研究性学习在学生探索和创新精神培养中的有效途径研究》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93820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第一作者</w:t>
            </w:r>
          </w:p>
        </w:tc>
        <w:tc>
          <w:tcPr>
            <w:tcW w:w="3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81C6F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《教育学文摘》ISSN:1009-7406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ADA52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147-149</w:t>
            </w:r>
          </w:p>
        </w:tc>
      </w:tr>
    </w:tbl>
    <w:p w14:paraId="6E8917B2">
      <w:pPr>
        <w:rPr>
          <w:rFonts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t>六、示范辐射情况</w:t>
      </w:r>
    </w:p>
    <w:p w14:paraId="02CD3A0A">
      <w:pPr>
        <w:spacing w:line="40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</w:t>
      </w:r>
      <w:r>
        <w:rPr>
          <w:rFonts w:hint="eastAsia" w:ascii="Times New Roman" w:hAnsi="Times New Roman"/>
          <w:sz w:val="24"/>
        </w:rPr>
        <w:t>近</w:t>
      </w:r>
      <w:r>
        <w:rPr>
          <w:rFonts w:ascii="Times New Roman" w:hAnsi="Times New Roman"/>
          <w:sz w:val="24"/>
        </w:rPr>
        <w:t>3</w:t>
      </w:r>
      <w:r>
        <w:rPr>
          <w:rFonts w:hint="eastAsia" w:ascii="Times New Roman" w:hAnsi="Times New Roman"/>
          <w:sz w:val="24"/>
        </w:rPr>
        <w:t>年开设示范课、研究课、公开课及承担教学讲座情况（含校级）</w:t>
      </w:r>
    </w:p>
    <w:tbl>
      <w:tblPr>
        <w:tblStyle w:val="10"/>
        <w:tblW w:w="10033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443"/>
        <w:gridCol w:w="2620"/>
        <w:gridCol w:w="2296"/>
        <w:gridCol w:w="2964"/>
        <w:gridCol w:w="710"/>
      </w:tblGrid>
      <w:tr w14:paraId="144DA39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303" w:hRule="atLeast"/>
          <w:jc w:val="center"/>
        </w:trPr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E8651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时间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7C6D5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名</w:t>
            </w:r>
            <w:r>
              <w:rPr>
                <w:rFonts w:ascii="Times New Roman" w:hAnsi="Times New Roman"/>
              </w:rPr>
              <w:t xml:space="preserve">     </w:t>
            </w:r>
            <w:r>
              <w:rPr>
                <w:rFonts w:hint="eastAsia" w:ascii="Times New Roman" w:hAnsi="Times New Roman"/>
              </w:rPr>
              <w:t>称</w:t>
            </w:r>
          </w:p>
        </w:tc>
        <w:tc>
          <w:tcPr>
            <w:tcW w:w="2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38B82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开课或讲座范围</w:t>
            </w:r>
          </w:p>
        </w:tc>
        <w:tc>
          <w:tcPr>
            <w:tcW w:w="2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EC2C5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组织单位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D47AF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材料页码</w:t>
            </w:r>
          </w:p>
        </w:tc>
      </w:tr>
      <w:tr w14:paraId="20D7A43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  <w:jc w:val="center"/>
        </w:trPr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9FB72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2021.11.14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AB3CE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《慢进快退PLC设计》</w:t>
            </w:r>
          </w:p>
        </w:tc>
        <w:tc>
          <w:tcPr>
            <w:tcW w:w="2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9662C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19机器人高级</w:t>
            </w:r>
          </w:p>
        </w:tc>
        <w:tc>
          <w:tcPr>
            <w:tcW w:w="2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1E1C9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仪征工业学校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BACE3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151</w:t>
            </w:r>
          </w:p>
        </w:tc>
      </w:tr>
      <w:tr w14:paraId="2BBF607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  <w:jc w:val="center"/>
        </w:trPr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5A9C1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2021.11</w:t>
            </w:r>
          </w:p>
          <w:p w14:paraId="6D7F7D9D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DE902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《创意钥匙扣的设计与制作》</w:t>
            </w:r>
          </w:p>
        </w:tc>
        <w:tc>
          <w:tcPr>
            <w:tcW w:w="2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B69D8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扬州市职业教育双创教科研中心组</w:t>
            </w:r>
          </w:p>
        </w:tc>
        <w:tc>
          <w:tcPr>
            <w:tcW w:w="2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01F37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扬州市教育科学研究院职教教研室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E5FAA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151</w:t>
            </w:r>
          </w:p>
        </w:tc>
      </w:tr>
      <w:tr w14:paraId="624BF37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  <w:jc w:val="center"/>
        </w:trPr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4A12E5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2022.03.10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D0250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《正反星三角PLC设计》</w:t>
            </w:r>
          </w:p>
        </w:tc>
        <w:tc>
          <w:tcPr>
            <w:tcW w:w="2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790E9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19机器人技师</w:t>
            </w:r>
          </w:p>
        </w:tc>
        <w:tc>
          <w:tcPr>
            <w:tcW w:w="2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4D429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仪征工业学校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378A2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152</w:t>
            </w:r>
          </w:p>
        </w:tc>
      </w:tr>
      <w:tr w14:paraId="5A5A841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  <w:jc w:val="center"/>
        </w:trPr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C9948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2022.05.26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15F33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《功能指令的应用》</w:t>
            </w:r>
          </w:p>
        </w:tc>
        <w:tc>
          <w:tcPr>
            <w:tcW w:w="2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92927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19机器人技师</w:t>
            </w:r>
          </w:p>
        </w:tc>
        <w:tc>
          <w:tcPr>
            <w:tcW w:w="2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FA3A1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仪征工业学校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59EC0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153</w:t>
            </w:r>
          </w:p>
        </w:tc>
      </w:tr>
      <w:tr w14:paraId="3A24339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  <w:jc w:val="center"/>
        </w:trPr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D7780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2022.11.09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E5363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《双重连锁控制线路的PLC控制》</w:t>
            </w:r>
          </w:p>
        </w:tc>
        <w:tc>
          <w:tcPr>
            <w:tcW w:w="2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B8665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22无人机2</w:t>
            </w:r>
          </w:p>
        </w:tc>
        <w:tc>
          <w:tcPr>
            <w:tcW w:w="2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C3763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仪征工业学校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5E6B9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153</w:t>
            </w:r>
          </w:p>
        </w:tc>
      </w:tr>
      <w:tr w14:paraId="267078C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43" w:hRule="atLeast"/>
          <w:jc w:val="center"/>
        </w:trPr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65635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2023.04.18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4A976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《实训教案的编写》</w:t>
            </w:r>
          </w:p>
        </w:tc>
        <w:tc>
          <w:tcPr>
            <w:tcW w:w="2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4AB7B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18机器人技师</w:t>
            </w:r>
          </w:p>
        </w:tc>
        <w:tc>
          <w:tcPr>
            <w:tcW w:w="2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0D0C5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仪征工业学校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5D35B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154</w:t>
            </w:r>
          </w:p>
        </w:tc>
      </w:tr>
      <w:tr w14:paraId="08ADB27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  <w:jc w:val="center"/>
        </w:trPr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FE338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2023.09.28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9CC09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《工业机器人轻松实现自动化》</w:t>
            </w:r>
          </w:p>
        </w:tc>
        <w:tc>
          <w:tcPr>
            <w:tcW w:w="2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9801B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仪征市退役军人</w:t>
            </w:r>
          </w:p>
        </w:tc>
        <w:tc>
          <w:tcPr>
            <w:tcW w:w="2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3960A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仪征市退役军人事务局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287D9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154</w:t>
            </w:r>
          </w:p>
        </w:tc>
      </w:tr>
      <w:tr w14:paraId="51AD34A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  <w:jc w:val="center"/>
        </w:trPr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9EBB8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2023.10.16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7D0ED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《机器人+：i宝人工智能》</w:t>
            </w:r>
          </w:p>
        </w:tc>
        <w:tc>
          <w:tcPr>
            <w:tcW w:w="2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65FAF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仪征实验幼儿园全体师生</w:t>
            </w:r>
          </w:p>
        </w:tc>
        <w:tc>
          <w:tcPr>
            <w:tcW w:w="2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F3DF6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仪征市民政局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79892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155</w:t>
            </w:r>
          </w:p>
        </w:tc>
      </w:tr>
      <w:tr w14:paraId="023625C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  <w:jc w:val="center"/>
        </w:trPr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8012B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2023.11.03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23ABB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《变频器的三段速度运行操作》</w:t>
            </w:r>
          </w:p>
        </w:tc>
        <w:tc>
          <w:tcPr>
            <w:tcW w:w="2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ED2C0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19机器人技师</w:t>
            </w:r>
          </w:p>
        </w:tc>
        <w:tc>
          <w:tcPr>
            <w:tcW w:w="2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E1627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仪征工业学校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0A88E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156</w:t>
            </w:r>
          </w:p>
        </w:tc>
      </w:tr>
      <w:tr w14:paraId="7DB518D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  <w:jc w:val="center"/>
        </w:trPr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9BDCA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2024.03.13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3734D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《交通灯的PLC设计（西门子）》</w:t>
            </w:r>
          </w:p>
        </w:tc>
        <w:tc>
          <w:tcPr>
            <w:tcW w:w="2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87D61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19机器人技师</w:t>
            </w:r>
          </w:p>
        </w:tc>
        <w:tc>
          <w:tcPr>
            <w:tcW w:w="2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86A99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仪征工业学校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EAC40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156</w:t>
            </w:r>
          </w:p>
        </w:tc>
      </w:tr>
      <w:tr w14:paraId="1224401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  <w:jc w:val="center"/>
        </w:trPr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B48EE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2023.11.22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09E2F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《联盟下的导师制，让专业和人才共发展》</w:t>
            </w:r>
          </w:p>
        </w:tc>
        <w:tc>
          <w:tcPr>
            <w:tcW w:w="2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0B845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全体教职工</w:t>
            </w:r>
          </w:p>
        </w:tc>
        <w:tc>
          <w:tcPr>
            <w:tcW w:w="2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28744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仪征工业学校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B88E5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157</w:t>
            </w:r>
          </w:p>
        </w:tc>
      </w:tr>
      <w:tr w14:paraId="6697FE7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  <w:jc w:val="center"/>
        </w:trPr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372E0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2024.06.16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47E9C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《无人机+：蓝天梦》</w:t>
            </w:r>
          </w:p>
        </w:tc>
        <w:tc>
          <w:tcPr>
            <w:tcW w:w="2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E3FDA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仪征市实验幼儿园</w:t>
            </w:r>
          </w:p>
          <w:p w14:paraId="2A2D01E4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全体师生</w:t>
            </w:r>
          </w:p>
        </w:tc>
        <w:tc>
          <w:tcPr>
            <w:tcW w:w="2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D697B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仪征市民政局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8E7D3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157</w:t>
            </w:r>
          </w:p>
        </w:tc>
      </w:tr>
      <w:tr w14:paraId="223FF0D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24" w:hRule="atLeast"/>
          <w:jc w:val="center"/>
        </w:trPr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8C79E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2024.06.14</w:t>
            </w:r>
          </w:p>
        </w:tc>
        <w:tc>
          <w:tcPr>
            <w:tcW w:w="2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5967A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扬州市级公开课《CA6140车床电气故障检修》</w:t>
            </w:r>
          </w:p>
        </w:tc>
        <w:tc>
          <w:tcPr>
            <w:tcW w:w="2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6B1C5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扬州市电工电子教研组学校</w:t>
            </w:r>
          </w:p>
        </w:tc>
        <w:tc>
          <w:tcPr>
            <w:tcW w:w="2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1A697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扬州市电工电子教研室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6683B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158</w:t>
            </w:r>
          </w:p>
        </w:tc>
      </w:tr>
    </w:tbl>
    <w:p w14:paraId="41ADE7AD">
      <w:pPr>
        <w:spacing w:line="30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</w:t>
      </w:r>
      <w:r>
        <w:rPr>
          <w:rFonts w:hint="eastAsia" w:ascii="Times New Roman" w:hAnsi="Times New Roman"/>
          <w:sz w:val="24"/>
        </w:rPr>
        <w:t>近</w:t>
      </w:r>
      <w:r>
        <w:rPr>
          <w:rFonts w:ascii="Times New Roman" w:hAnsi="Times New Roman"/>
          <w:sz w:val="24"/>
        </w:rPr>
        <w:t>3</w:t>
      </w:r>
      <w:r>
        <w:rPr>
          <w:rFonts w:hint="eastAsia" w:ascii="Times New Roman" w:hAnsi="Times New Roman"/>
          <w:sz w:val="24"/>
        </w:rPr>
        <w:t>年参加中（高）考或调研测试命题、督导视导、职称评定等工作情况</w:t>
      </w:r>
    </w:p>
    <w:tbl>
      <w:tblPr>
        <w:tblStyle w:val="10"/>
        <w:tblW w:w="10045" w:type="dxa"/>
        <w:tblInd w:w="-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311"/>
        <w:gridCol w:w="4090"/>
        <w:gridCol w:w="4008"/>
        <w:gridCol w:w="636"/>
      </w:tblGrid>
      <w:tr w14:paraId="06DB11D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309" w:hRule="atLeast"/>
        </w:trPr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FD63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时间</w:t>
            </w:r>
          </w:p>
        </w:tc>
        <w:tc>
          <w:tcPr>
            <w:tcW w:w="4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2E10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工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hint="eastAsia" w:ascii="Times New Roman" w:hAnsi="Times New Roman"/>
              </w:rPr>
              <w:t>作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hint="eastAsia" w:ascii="Times New Roman" w:hAnsi="Times New Roman"/>
              </w:rPr>
              <w:t>内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hint="eastAsia" w:ascii="Times New Roman" w:hAnsi="Times New Roman"/>
              </w:rPr>
              <w:t>容</w:t>
            </w:r>
          </w:p>
        </w:tc>
        <w:tc>
          <w:tcPr>
            <w:tcW w:w="4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40FC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组织单位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10A2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材料页码</w:t>
            </w:r>
          </w:p>
        </w:tc>
      </w:tr>
      <w:tr w14:paraId="089E848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80" w:hRule="atLeast"/>
        </w:trPr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EF601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2021.12.25</w:t>
            </w:r>
          </w:p>
        </w:tc>
        <w:tc>
          <w:tcPr>
            <w:tcW w:w="4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243E5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扬州市首届职业技能大赛裁判</w:t>
            </w:r>
          </w:p>
        </w:tc>
        <w:tc>
          <w:tcPr>
            <w:tcW w:w="4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D68D3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扬州市人社局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B92BD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159</w:t>
            </w:r>
          </w:p>
        </w:tc>
      </w:tr>
      <w:tr w14:paraId="487788F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80" w:hRule="atLeast"/>
        </w:trPr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85ACD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2022.08</w:t>
            </w:r>
          </w:p>
        </w:tc>
        <w:tc>
          <w:tcPr>
            <w:tcW w:w="4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8502D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南京都市圈职业技能竞赛裁判</w:t>
            </w:r>
          </w:p>
        </w:tc>
        <w:tc>
          <w:tcPr>
            <w:tcW w:w="4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27491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南京市人社局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A6838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159</w:t>
            </w:r>
          </w:p>
        </w:tc>
      </w:tr>
    </w:tbl>
    <w:p w14:paraId="65261963">
      <w:pPr>
        <w:spacing w:line="30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</w:t>
      </w:r>
      <w:r>
        <w:rPr>
          <w:rFonts w:hint="eastAsia" w:ascii="Times New Roman" w:hAnsi="Times New Roman"/>
          <w:sz w:val="24"/>
        </w:rPr>
        <w:t>近</w:t>
      </w:r>
      <w:r>
        <w:rPr>
          <w:rFonts w:ascii="Times New Roman" w:hAnsi="Times New Roman"/>
          <w:sz w:val="24"/>
        </w:rPr>
        <w:t>3</w:t>
      </w:r>
      <w:r>
        <w:rPr>
          <w:rFonts w:hint="eastAsia" w:ascii="Times New Roman" w:hAnsi="Times New Roman"/>
          <w:sz w:val="24"/>
        </w:rPr>
        <w:t>年指导青年教师（拜师学习）</w:t>
      </w:r>
    </w:p>
    <w:tbl>
      <w:tblPr>
        <w:tblStyle w:val="10"/>
        <w:tblW w:w="10009" w:type="dxa"/>
        <w:tblInd w:w="-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256"/>
        <w:gridCol w:w="1932"/>
        <w:gridCol w:w="2299"/>
        <w:gridCol w:w="3506"/>
        <w:gridCol w:w="1016"/>
      </w:tblGrid>
      <w:tr w14:paraId="2038A44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atLeast"/>
        </w:trPr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CA010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时间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757CD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被指导教师姓（指导教师姓名）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D1736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学习或指导情况</w:t>
            </w:r>
          </w:p>
        </w:tc>
        <w:tc>
          <w:tcPr>
            <w:tcW w:w="3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43807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取得成绩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5306B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</w:rPr>
              <w:t>材料页码</w:t>
            </w:r>
          </w:p>
        </w:tc>
      </w:tr>
      <w:tr w14:paraId="2C7E8C5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07" w:hRule="atLeast"/>
        </w:trPr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5F29C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2021-2024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93FC2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姜芳方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DCE56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以实际行动影响和带动被指导教师，交流中共同备课，分析教材、研究教学重点、难点、学法和教法。开设示范课进行指导教学， 并多次通过听课、评课等方式提高教学业务能力。</w:t>
            </w:r>
          </w:p>
        </w:tc>
        <w:tc>
          <w:tcPr>
            <w:tcW w:w="3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A68FF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2021.11扬州市第一届职业技能大赛工业机器人项目二等奖</w:t>
            </w:r>
          </w:p>
          <w:p w14:paraId="15F1DDD9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2023.1仪征技术学院先进工作者</w:t>
            </w:r>
          </w:p>
          <w:p w14:paraId="2EFBEFFA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2023.2指导学生参加扬州市青少年科技模型竞赛 三等奖</w:t>
            </w:r>
          </w:p>
          <w:p w14:paraId="5951A6CB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2024.1仪征技师学院优秀志愿者</w:t>
            </w:r>
          </w:p>
          <w:p w14:paraId="0897C934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2023.7 江苏省技工院校优秀教科研评比（论文）二等奖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2ADA3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162</w:t>
            </w:r>
            <w:r>
              <w:rPr>
                <w:rFonts w:ascii="Times New Roman" w:hAnsi="Times New Roman" w:eastAsia="楷体_GB2312"/>
                <w:sz w:val="24"/>
                <w:szCs w:val="24"/>
              </w:rPr>
              <w:t>-169</w:t>
            </w:r>
          </w:p>
        </w:tc>
      </w:tr>
      <w:tr w14:paraId="244996E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698" w:hRule="atLeast"/>
        </w:trPr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380F7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2021-2024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E1EBB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臧士虎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B6FBC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教学与专业技能提升、通过听课、评课等方式提高教学业务能力。</w:t>
            </w:r>
          </w:p>
        </w:tc>
        <w:tc>
          <w:tcPr>
            <w:tcW w:w="3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8AF12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2021.11扬州市第一届职业技能大赛机器人技术项目一等奖</w:t>
            </w:r>
          </w:p>
          <w:p w14:paraId="3619A1EA">
            <w:pPr>
              <w:spacing w:line="260" w:lineRule="exact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2021.11扬州市技能大师</w:t>
            </w:r>
          </w:p>
          <w:p w14:paraId="21A41590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2023.11指导学生参加江苏省机器人大赛（码垛赛项）获三等奖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BF1F5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170-176</w:t>
            </w:r>
          </w:p>
        </w:tc>
      </w:tr>
    </w:tbl>
    <w:p w14:paraId="371DDCA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30"/>
          <w:szCs w:val="30"/>
        </w:rPr>
        <w:t>七、近3年参加继续教育情况</w:t>
      </w:r>
      <w:r>
        <w:rPr>
          <w:rFonts w:ascii="Times New Roman" w:hAnsi="Times New Roman"/>
          <w:sz w:val="24"/>
        </w:rPr>
        <w:t>（读书心得暂不作上网交流要求）</w:t>
      </w:r>
    </w:p>
    <w:tbl>
      <w:tblPr>
        <w:tblStyle w:val="10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5"/>
        <w:gridCol w:w="2085"/>
        <w:gridCol w:w="2694"/>
        <w:gridCol w:w="2544"/>
      </w:tblGrid>
      <w:tr w14:paraId="6D61A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425" w:type="dxa"/>
            <w:vAlign w:val="center"/>
          </w:tcPr>
          <w:p w14:paraId="50158C6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时</w:t>
            </w:r>
            <w:r>
              <w:rPr>
                <w:rFonts w:hint="eastAsia"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间</w:t>
            </w:r>
          </w:p>
        </w:tc>
        <w:tc>
          <w:tcPr>
            <w:tcW w:w="2085" w:type="dxa"/>
            <w:vAlign w:val="center"/>
          </w:tcPr>
          <w:p w14:paraId="1DC27FA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完成总学时</w:t>
            </w:r>
          </w:p>
        </w:tc>
        <w:tc>
          <w:tcPr>
            <w:tcW w:w="2694" w:type="dxa"/>
            <w:vAlign w:val="center"/>
          </w:tcPr>
          <w:p w14:paraId="2F83E4D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其中县级及以上学时</w:t>
            </w:r>
          </w:p>
        </w:tc>
        <w:tc>
          <w:tcPr>
            <w:tcW w:w="2544" w:type="dxa"/>
            <w:vAlign w:val="center"/>
          </w:tcPr>
          <w:p w14:paraId="51A876D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学校负责人签字</w:t>
            </w:r>
          </w:p>
        </w:tc>
      </w:tr>
      <w:tr w14:paraId="7F765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425" w:type="dxa"/>
            <w:vAlign w:val="center"/>
          </w:tcPr>
          <w:p w14:paraId="0E331640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2021学年</w:t>
            </w:r>
          </w:p>
        </w:tc>
        <w:tc>
          <w:tcPr>
            <w:tcW w:w="2085" w:type="dxa"/>
            <w:vAlign w:val="center"/>
          </w:tcPr>
          <w:p w14:paraId="2333D4AF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82</w:t>
            </w:r>
          </w:p>
        </w:tc>
        <w:tc>
          <w:tcPr>
            <w:tcW w:w="2694" w:type="dxa"/>
            <w:vAlign w:val="center"/>
          </w:tcPr>
          <w:p w14:paraId="7158615E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50</w:t>
            </w:r>
          </w:p>
        </w:tc>
        <w:tc>
          <w:tcPr>
            <w:tcW w:w="2544" w:type="dxa"/>
            <w:vAlign w:val="center"/>
          </w:tcPr>
          <w:p w14:paraId="5C23C4C6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</w:tr>
      <w:tr w14:paraId="4C98B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1425" w:type="dxa"/>
            <w:vAlign w:val="center"/>
          </w:tcPr>
          <w:p w14:paraId="44F35276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2022学年</w:t>
            </w:r>
          </w:p>
        </w:tc>
        <w:tc>
          <w:tcPr>
            <w:tcW w:w="2085" w:type="dxa"/>
            <w:vAlign w:val="center"/>
          </w:tcPr>
          <w:p w14:paraId="7BFB40FB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138</w:t>
            </w:r>
          </w:p>
        </w:tc>
        <w:tc>
          <w:tcPr>
            <w:tcW w:w="2694" w:type="dxa"/>
            <w:vAlign w:val="center"/>
          </w:tcPr>
          <w:p w14:paraId="3854D960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58</w:t>
            </w:r>
          </w:p>
        </w:tc>
        <w:tc>
          <w:tcPr>
            <w:tcW w:w="2544" w:type="dxa"/>
            <w:vAlign w:val="center"/>
          </w:tcPr>
          <w:p w14:paraId="4F08FFE2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</w:tr>
      <w:tr w14:paraId="70A11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425" w:type="dxa"/>
            <w:vAlign w:val="center"/>
          </w:tcPr>
          <w:p w14:paraId="771B7516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2023学年</w:t>
            </w:r>
          </w:p>
        </w:tc>
        <w:tc>
          <w:tcPr>
            <w:tcW w:w="2085" w:type="dxa"/>
            <w:vAlign w:val="center"/>
          </w:tcPr>
          <w:p w14:paraId="41F53790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162</w:t>
            </w:r>
          </w:p>
        </w:tc>
        <w:tc>
          <w:tcPr>
            <w:tcW w:w="2694" w:type="dxa"/>
            <w:vAlign w:val="center"/>
          </w:tcPr>
          <w:p w14:paraId="2CEF43DC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/>
                <w:sz w:val="24"/>
                <w:szCs w:val="24"/>
              </w:rPr>
              <w:t>58</w:t>
            </w:r>
          </w:p>
        </w:tc>
        <w:tc>
          <w:tcPr>
            <w:tcW w:w="2544" w:type="dxa"/>
            <w:vAlign w:val="center"/>
          </w:tcPr>
          <w:p w14:paraId="128B5E2A">
            <w:pPr>
              <w:spacing w:line="2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</w:tr>
    </w:tbl>
    <w:p w14:paraId="6CA3787E">
      <w:pPr>
        <w:numPr>
          <w:ilvl w:val="0"/>
          <w:numId w:val="2"/>
        </w:num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承诺书</w:t>
      </w:r>
    </w:p>
    <w:p w14:paraId="71AF5D3A">
      <w:pPr>
        <w:rPr>
          <w:rFonts w:ascii="Times New Roman" w:hAnsi="Times New Roman"/>
          <w:sz w:val="30"/>
          <w:szCs w:val="30"/>
        </w:rPr>
      </w:pPr>
    </w:p>
    <w:p w14:paraId="771CDAB7">
      <w:pPr>
        <w:rPr>
          <w:rFonts w:ascii="Times New Roman" w:hAnsi="Times New Roman"/>
          <w:sz w:val="30"/>
          <w:szCs w:val="30"/>
        </w:rPr>
      </w:pPr>
    </w:p>
    <w:p w14:paraId="562BFF7F">
      <w:pPr>
        <w:pStyle w:val="3"/>
        <w:spacing w:line="0" w:lineRule="atLeast"/>
        <w:jc w:val="center"/>
        <w:rPr>
          <w:rFonts w:ascii="Times New Roman" w:hAnsi="Times New Roman" w:eastAsia="黑体"/>
          <w:sz w:val="36"/>
          <w:szCs w:val="32"/>
        </w:rPr>
      </w:pPr>
      <w:r>
        <w:rPr>
          <w:rFonts w:ascii="Times New Roman" w:hAnsi="Times New Roman" w:eastAsia="黑体"/>
          <w:sz w:val="36"/>
          <w:szCs w:val="32"/>
        </w:rPr>
        <w:t>承诺书</w:t>
      </w:r>
    </w:p>
    <w:p w14:paraId="0E246352">
      <w:pPr>
        <w:pStyle w:val="3"/>
        <w:spacing w:line="480" w:lineRule="exact"/>
        <w:rPr>
          <w:rFonts w:ascii="Times New Roman" w:hAnsi="Times New Roman" w:eastAsia="仿宋_GB2312"/>
          <w:sz w:val="28"/>
          <w:szCs w:val="32"/>
        </w:rPr>
      </w:pPr>
      <w:r>
        <w:rPr>
          <w:rFonts w:ascii="Times New Roman" w:hAnsi="Times New Roman" w:eastAsia="仿宋_GB2312"/>
          <w:sz w:val="28"/>
          <w:szCs w:val="32"/>
        </w:rPr>
        <w:t>本人承诺：</w:t>
      </w:r>
    </w:p>
    <w:p w14:paraId="5AF6E137">
      <w:pPr>
        <w:pStyle w:val="3"/>
        <w:spacing w:line="480" w:lineRule="exact"/>
        <w:ind w:firstLine="560" w:firstLineChars="200"/>
        <w:rPr>
          <w:rFonts w:ascii="Times New Roman" w:hAnsi="Times New Roman" w:eastAsia="仿宋_GB2312"/>
          <w:sz w:val="28"/>
          <w:szCs w:val="32"/>
        </w:rPr>
      </w:pPr>
      <w:r>
        <w:rPr>
          <w:rFonts w:hint="eastAsia" w:ascii="Times New Roman" w:hAnsi="Times New Roman" w:eastAsia="仿宋_GB2312"/>
          <w:sz w:val="28"/>
          <w:szCs w:val="32"/>
        </w:rPr>
        <w:t>（1）</w:t>
      </w:r>
      <w:r>
        <w:rPr>
          <w:rFonts w:ascii="Times New Roman" w:hAnsi="Times New Roman" w:eastAsia="仿宋_GB2312"/>
          <w:sz w:val="28"/>
          <w:szCs w:val="32"/>
        </w:rPr>
        <w:t>本申请表中个人所填内容全部属实，没有弄虚作假，否则自愿放弃申请资格，并愿意接受组织处理。</w:t>
      </w:r>
    </w:p>
    <w:p w14:paraId="46FD4F08">
      <w:pPr>
        <w:pStyle w:val="3"/>
        <w:spacing w:line="480" w:lineRule="exact"/>
        <w:ind w:firstLine="560" w:firstLineChars="200"/>
        <w:rPr>
          <w:rFonts w:ascii="Times New Roman" w:hAnsi="Times New Roman" w:eastAsia="仿宋_GB2312"/>
          <w:sz w:val="28"/>
          <w:szCs w:val="32"/>
        </w:rPr>
      </w:pPr>
      <w:r>
        <w:rPr>
          <w:rFonts w:hint="eastAsia" w:ascii="Times New Roman" w:hAnsi="Times New Roman" w:eastAsia="仿宋_GB2312"/>
          <w:sz w:val="28"/>
          <w:szCs w:val="32"/>
        </w:rPr>
        <w:t>（2）本人热爱教师职业，认真履行教师职责，教书育人，为人师表，未发生从事有偿家教，私自外出兼课或校外办班等违反扬州市教育局师德“八不准”规定的行为，否则自愿放弃申报资格。</w:t>
      </w:r>
    </w:p>
    <w:p w14:paraId="017A7ED5">
      <w:pPr>
        <w:pStyle w:val="3"/>
        <w:spacing w:line="480" w:lineRule="exact"/>
        <w:ind w:firstLine="560" w:firstLineChars="200"/>
        <w:rPr>
          <w:rFonts w:ascii="Times New Roman" w:hAnsi="Times New Roman" w:eastAsia="仿宋_GB2312"/>
          <w:sz w:val="28"/>
          <w:szCs w:val="32"/>
        </w:rPr>
      </w:pPr>
      <w:r>
        <w:rPr>
          <w:rFonts w:hint="eastAsia" w:ascii="Times New Roman" w:hAnsi="Times New Roman" w:eastAsia="仿宋_GB2312"/>
          <w:sz w:val="28"/>
          <w:szCs w:val="32"/>
        </w:rPr>
        <w:t>（3）</w:t>
      </w:r>
      <w:r>
        <w:rPr>
          <w:rFonts w:ascii="Times New Roman" w:hAnsi="Times New Roman" w:eastAsia="仿宋_GB2312"/>
          <w:sz w:val="28"/>
          <w:szCs w:val="32"/>
        </w:rPr>
        <w:t>如本人能够入选市第</w:t>
      </w:r>
      <w:r>
        <w:rPr>
          <w:rFonts w:hint="eastAsia" w:ascii="Times New Roman" w:hAnsi="Times New Roman" w:eastAsia="仿宋_GB2312"/>
          <w:sz w:val="28"/>
          <w:szCs w:val="32"/>
        </w:rPr>
        <w:t>十一</w:t>
      </w:r>
      <w:r>
        <w:rPr>
          <w:rFonts w:ascii="Times New Roman" w:hAnsi="Times New Roman" w:eastAsia="仿宋_GB2312"/>
          <w:sz w:val="28"/>
          <w:szCs w:val="32"/>
        </w:rPr>
        <w:t>批学科</w:t>
      </w:r>
      <w:r>
        <w:rPr>
          <w:rFonts w:hint="eastAsia" w:ascii="Times New Roman" w:hAnsi="Times New Roman" w:eastAsia="仿宋_GB2312"/>
          <w:sz w:val="28"/>
          <w:szCs w:val="32"/>
        </w:rPr>
        <w:t>（专业）带头人或教学骨干</w:t>
      </w:r>
      <w:r>
        <w:rPr>
          <w:rFonts w:ascii="Times New Roman" w:hAnsi="Times New Roman" w:eastAsia="仿宋_GB2312"/>
          <w:sz w:val="28"/>
          <w:szCs w:val="32"/>
        </w:rPr>
        <w:t>，3年内不调离现任教县（市、区）中小学教育系统</w:t>
      </w:r>
      <w:r>
        <w:rPr>
          <w:rFonts w:hint="eastAsia" w:ascii="Times New Roman" w:hAnsi="Times New Roman" w:eastAsia="仿宋_GB2312"/>
          <w:sz w:val="28"/>
          <w:szCs w:val="32"/>
        </w:rPr>
        <w:t>（</w:t>
      </w:r>
      <w:r>
        <w:rPr>
          <w:rFonts w:ascii="Times New Roman" w:hAnsi="Times New Roman" w:eastAsia="仿宋_GB2312"/>
          <w:sz w:val="28"/>
          <w:szCs w:val="32"/>
        </w:rPr>
        <w:t>乡村教师个人不申请调离乡村学校，组织安排的除外</w:t>
      </w:r>
      <w:r>
        <w:rPr>
          <w:rFonts w:hint="eastAsia" w:ascii="Times New Roman" w:hAnsi="Times New Roman" w:eastAsia="仿宋_GB2312"/>
          <w:sz w:val="28"/>
          <w:szCs w:val="32"/>
        </w:rPr>
        <w:t>），</w:t>
      </w:r>
      <w:r>
        <w:rPr>
          <w:rFonts w:ascii="Times New Roman" w:hAnsi="Times New Roman" w:eastAsia="仿宋_GB2312"/>
          <w:sz w:val="28"/>
          <w:szCs w:val="32"/>
        </w:rPr>
        <w:t>5年内不调离扬州市中小学教育系统</w:t>
      </w:r>
      <w:r>
        <w:rPr>
          <w:rFonts w:hint="eastAsia" w:ascii="Times New Roman" w:hAnsi="Times New Roman" w:eastAsia="仿宋_GB2312"/>
          <w:sz w:val="28"/>
          <w:szCs w:val="32"/>
        </w:rPr>
        <w:t>。（此项适用于申报市学科带头人和教学骨干教师人员填写）。</w:t>
      </w:r>
    </w:p>
    <w:p w14:paraId="1A70F6F1">
      <w:pPr>
        <w:pStyle w:val="3"/>
        <w:spacing w:line="480" w:lineRule="exact"/>
        <w:ind w:firstLine="560" w:firstLineChars="200"/>
        <w:rPr>
          <w:rFonts w:ascii="Times New Roman" w:hAnsi="Times New Roman" w:eastAsia="仿宋_GB2312"/>
          <w:sz w:val="28"/>
          <w:szCs w:val="32"/>
        </w:rPr>
      </w:pPr>
      <w:r>
        <w:rPr>
          <w:rFonts w:hint="eastAsia" w:ascii="Times New Roman" w:hAnsi="Times New Roman" w:eastAsia="仿宋_GB2312"/>
          <w:sz w:val="28"/>
          <w:szCs w:val="32"/>
        </w:rPr>
        <w:t>（4）如本人入选，</w:t>
      </w:r>
      <w:r>
        <w:rPr>
          <w:rFonts w:ascii="Times New Roman" w:hAnsi="Times New Roman" w:eastAsia="仿宋_GB2312"/>
          <w:sz w:val="28"/>
          <w:szCs w:val="32"/>
        </w:rPr>
        <w:t>将严格遵守《扬州市教育教学名师管理考核办法》，争做</w:t>
      </w:r>
      <w:r>
        <w:rPr>
          <w:rFonts w:hint="eastAsia" w:ascii="Times New Roman" w:hAnsi="Times New Roman" w:eastAsia="仿宋_GB2312"/>
          <w:sz w:val="28"/>
          <w:szCs w:val="32"/>
        </w:rPr>
        <w:t>师德表率、育人模范、教学行家，</w:t>
      </w:r>
      <w:r>
        <w:rPr>
          <w:rFonts w:ascii="Times New Roman" w:hAnsi="Times New Roman" w:eastAsia="仿宋_GB2312"/>
          <w:sz w:val="28"/>
          <w:szCs w:val="32"/>
        </w:rPr>
        <w:t>为全市中小学教育事业贡献力量。</w:t>
      </w:r>
    </w:p>
    <w:p w14:paraId="1DBEFFB4">
      <w:pPr>
        <w:pStyle w:val="3"/>
        <w:spacing w:line="480" w:lineRule="exact"/>
        <w:ind w:firstLine="560" w:firstLineChars="200"/>
        <w:rPr>
          <w:rFonts w:ascii="Times New Roman" w:hAnsi="Times New Roman" w:eastAsia="仿宋_GB2312"/>
          <w:sz w:val="28"/>
          <w:szCs w:val="32"/>
        </w:rPr>
      </w:pPr>
      <w:r>
        <w:rPr>
          <w:rFonts w:ascii="Times New Roman" w:hAnsi="Times New Roman" w:eastAsia="仿宋_GB2312"/>
          <w:sz w:val="28"/>
          <w:szCs w:val="32"/>
        </w:rPr>
        <w:t>如有违承诺，自动放弃相应的骨干教师资格，自觉接受组织撤销本人相应骨干教师称号的有关决定。</w:t>
      </w:r>
    </w:p>
    <w:p w14:paraId="291B0510">
      <w:pPr>
        <w:pStyle w:val="3"/>
        <w:spacing w:line="500" w:lineRule="exact"/>
        <w:ind w:right="700" w:firstLine="280" w:firstLineChars="100"/>
        <w:jc w:val="right"/>
        <w:rPr>
          <w:rFonts w:ascii="Times New Roman" w:hAnsi="Times New Roman" w:eastAsia="仿宋_GB2312"/>
          <w:sz w:val="28"/>
          <w:szCs w:val="32"/>
        </w:rPr>
      </w:pPr>
    </w:p>
    <w:p w14:paraId="25CC42B5">
      <w:pPr>
        <w:pStyle w:val="3"/>
        <w:spacing w:line="500" w:lineRule="exact"/>
        <w:ind w:right="700" w:firstLine="280" w:firstLineChars="100"/>
        <w:jc w:val="right"/>
        <w:rPr>
          <w:rFonts w:ascii="Times New Roman" w:hAnsi="Times New Roman" w:eastAsia="仿宋_GB2312"/>
          <w:sz w:val="28"/>
          <w:szCs w:val="32"/>
        </w:rPr>
      </w:pPr>
    </w:p>
    <w:p w14:paraId="53900299">
      <w:pPr>
        <w:pStyle w:val="3"/>
        <w:spacing w:line="500" w:lineRule="exact"/>
        <w:ind w:right="700" w:firstLine="280" w:firstLineChars="100"/>
        <w:jc w:val="right"/>
        <w:rPr>
          <w:rFonts w:ascii="Times New Roman" w:hAnsi="Times New Roman" w:eastAsia="仿宋_GB2312"/>
          <w:sz w:val="28"/>
          <w:szCs w:val="32"/>
        </w:rPr>
      </w:pPr>
      <w:r>
        <w:rPr>
          <w:rFonts w:ascii="Times New Roman" w:hAnsi="Times New Roman" w:eastAsia="仿宋_GB2312"/>
          <w:sz w:val="28"/>
          <w:szCs w:val="32"/>
        </w:rPr>
        <w:t>承诺人（签字）：</w:t>
      </w:r>
    </w:p>
    <w:p w14:paraId="2B529215">
      <w:pPr>
        <w:pStyle w:val="3"/>
        <w:spacing w:line="500" w:lineRule="exact"/>
        <w:ind w:right="280" w:firstLine="280" w:firstLineChars="100"/>
        <w:jc w:val="right"/>
        <w:rPr>
          <w:rFonts w:ascii="Times New Roman" w:hAnsi="Times New Roman" w:eastAsia="仿宋_GB2312"/>
          <w:sz w:val="28"/>
          <w:szCs w:val="32"/>
        </w:rPr>
      </w:pPr>
      <w:r>
        <w:rPr>
          <w:rFonts w:ascii="Times New Roman" w:hAnsi="Times New Roman" w:eastAsia="仿宋_GB2312"/>
          <w:sz w:val="28"/>
          <w:szCs w:val="32"/>
        </w:rPr>
        <w:t xml:space="preserve">   年   月   日</w:t>
      </w:r>
    </w:p>
    <w:p w14:paraId="01F0D577">
      <w:pPr>
        <w:spacing w:line="400" w:lineRule="exact"/>
        <w:rPr>
          <w:rFonts w:ascii="方正小标宋简体" w:hAnsi="Times New Roman" w:eastAsia="方正小标宋简体"/>
          <w:sz w:val="36"/>
          <w:szCs w:val="36"/>
        </w:rPr>
      </w:pPr>
    </w:p>
    <w:p w14:paraId="751A40C9">
      <w:pPr>
        <w:rPr>
          <w:rFonts w:ascii="Times New Roman" w:hAnsi="Times New Roman"/>
          <w:sz w:val="30"/>
          <w:szCs w:val="30"/>
        </w:rPr>
      </w:pPr>
    </w:p>
    <w:p w14:paraId="6D7A8DC3">
      <w:pPr>
        <w:rPr>
          <w:rFonts w:ascii="Times New Roman" w:hAnsi="Times New Roman"/>
          <w:sz w:val="30"/>
          <w:szCs w:val="30"/>
        </w:rPr>
      </w:pPr>
    </w:p>
    <w:p w14:paraId="5E3CFDF7">
      <w:pPr>
        <w:rPr>
          <w:rFonts w:ascii="Times New Roman" w:hAnsi="Times New Roman"/>
          <w:sz w:val="30"/>
          <w:szCs w:val="30"/>
        </w:rPr>
      </w:pPr>
    </w:p>
    <w:p w14:paraId="400A3A59">
      <w:pPr>
        <w:rPr>
          <w:rFonts w:ascii="Times New Roman" w:hAnsi="Times New Roman"/>
          <w:sz w:val="30"/>
          <w:szCs w:val="30"/>
        </w:rPr>
      </w:pPr>
    </w:p>
    <w:p w14:paraId="1F7AC29D">
      <w:pPr>
        <w:rPr>
          <w:rFonts w:ascii="Times New Roman" w:hAnsi="Times New Roman"/>
          <w:sz w:val="30"/>
          <w:szCs w:val="30"/>
        </w:rPr>
      </w:pPr>
    </w:p>
    <w:p w14:paraId="7076926F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九、学校及教育行政部门评审意见</w:t>
      </w:r>
    </w:p>
    <w:tbl>
      <w:tblPr>
        <w:tblStyle w:val="10"/>
        <w:tblW w:w="90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816"/>
        <w:gridCol w:w="735"/>
        <w:gridCol w:w="683"/>
        <w:gridCol w:w="944"/>
        <w:gridCol w:w="735"/>
        <w:gridCol w:w="693"/>
        <w:gridCol w:w="694"/>
        <w:gridCol w:w="2584"/>
      </w:tblGrid>
      <w:tr w14:paraId="1D50A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  <w:jc w:val="center"/>
        </w:trPr>
        <w:tc>
          <w:tcPr>
            <w:tcW w:w="1135" w:type="dxa"/>
            <w:vMerge w:val="restart"/>
            <w:vAlign w:val="center"/>
          </w:tcPr>
          <w:p w14:paraId="02C96CA8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单位教师民主测评情况</w:t>
            </w:r>
          </w:p>
        </w:tc>
        <w:tc>
          <w:tcPr>
            <w:tcW w:w="816" w:type="dxa"/>
            <w:vAlign w:val="center"/>
          </w:tcPr>
          <w:p w14:paraId="363648FB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参加人数</w:t>
            </w:r>
          </w:p>
        </w:tc>
        <w:tc>
          <w:tcPr>
            <w:tcW w:w="4484" w:type="dxa"/>
            <w:gridSpan w:val="6"/>
            <w:vAlign w:val="center"/>
          </w:tcPr>
          <w:p w14:paraId="39E87408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测   评   情   况</w:t>
            </w:r>
          </w:p>
        </w:tc>
        <w:tc>
          <w:tcPr>
            <w:tcW w:w="2584" w:type="dxa"/>
            <w:vAlign w:val="center"/>
          </w:tcPr>
          <w:p w14:paraId="2375F12B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召集人签字</w:t>
            </w:r>
          </w:p>
        </w:tc>
      </w:tr>
      <w:tr w14:paraId="36ACD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135" w:type="dxa"/>
            <w:vMerge w:val="continue"/>
            <w:vAlign w:val="center"/>
          </w:tcPr>
          <w:p w14:paraId="1FC997F4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441F4843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735" w:type="dxa"/>
            <w:vAlign w:val="center"/>
          </w:tcPr>
          <w:p w14:paraId="1AC3FD16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同意人数</w:t>
            </w:r>
          </w:p>
        </w:tc>
        <w:tc>
          <w:tcPr>
            <w:tcW w:w="683" w:type="dxa"/>
            <w:vAlign w:val="center"/>
          </w:tcPr>
          <w:p w14:paraId="587F2F6D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944" w:type="dxa"/>
            <w:vAlign w:val="center"/>
          </w:tcPr>
          <w:p w14:paraId="0718B88A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不同意人  数</w:t>
            </w:r>
          </w:p>
        </w:tc>
        <w:tc>
          <w:tcPr>
            <w:tcW w:w="735" w:type="dxa"/>
            <w:vAlign w:val="center"/>
          </w:tcPr>
          <w:p w14:paraId="62D820C1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693" w:type="dxa"/>
            <w:vAlign w:val="center"/>
          </w:tcPr>
          <w:p w14:paraId="1CF60722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弃权人数</w:t>
            </w:r>
          </w:p>
        </w:tc>
        <w:tc>
          <w:tcPr>
            <w:tcW w:w="694" w:type="dxa"/>
            <w:vAlign w:val="center"/>
          </w:tcPr>
          <w:p w14:paraId="5EC13336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2584" w:type="dxa"/>
            <w:vAlign w:val="center"/>
          </w:tcPr>
          <w:p w14:paraId="33B5ECDB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</w:p>
        </w:tc>
      </w:tr>
      <w:tr w14:paraId="78A39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  <w:jc w:val="center"/>
        </w:trPr>
        <w:tc>
          <w:tcPr>
            <w:tcW w:w="1135" w:type="dxa"/>
            <w:vMerge w:val="restart"/>
            <w:vAlign w:val="center"/>
          </w:tcPr>
          <w:p w14:paraId="694332B6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单位学生民主测评情况（教研员、研训员除外）</w:t>
            </w:r>
          </w:p>
        </w:tc>
        <w:tc>
          <w:tcPr>
            <w:tcW w:w="816" w:type="dxa"/>
            <w:vAlign w:val="center"/>
          </w:tcPr>
          <w:p w14:paraId="5969F856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参加人数</w:t>
            </w:r>
          </w:p>
        </w:tc>
        <w:tc>
          <w:tcPr>
            <w:tcW w:w="4484" w:type="dxa"/>
            <w:gridSpan w:val="6"/>
            <w:vAlign w:val="center"/>
          </w:tcPr>
          <w:p w14:paraId="28F79DAB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测   评   情   况</w:t>
            </w:r>
          </w:p>
        </w:tc>
        <w:tc>
          <w:tcPr>
            <w:tcW w:w="2584" w:type="dxa"/>
            <w:vAlign w:val="center"/>
          </w:tcPr>
          <w:p w14:paraId="7B634529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召集人签字</w:t>
            </w:r>
          </w:p>
        </w:tc>
      </w:tr>
      <w:tr w14:paraId="3280D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  <w:jc w:val="center"/>
        </w:trPr>
        <w:tc>
          <w:tcPr>
            <w:tcW w:w="1135" w:type="dxa"/>
            <w:vMerge w:val="continue"/>
            <w:vAlign w:val="center"/>
          </w:tcPr>
          <w:p w14:paraId="7366FD53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816" w:type="dxa"/>
            <w:vAlign w:val="center"/>
          </w:tcPr>
          <w:p w14:paraId="11104AAF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735" w:type="dxa"/>
            <w:vAlign w:val="center"/>
          </w:tcPr>
          <w:p w14:paraId="6EE204A5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同意人数</w:t>
            </w:r>
          </w:p>
        </w:tc>
        <w:tc>
          <w:tcPr>
            <w:tcW w:w="683" w:type="dxa"/>
            <w:vAlign w:val="center"/>
          </w:tcPr>
          <w:p w14:paraId="590EB08A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944" w:type="dxa"/>
            <w:vAlign w:val="center"/>
          </w:tcPr>
          <w:p w14:paraId="303FFF3F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不同意人  数</w:t>
            </w:r>
          </w:p>
        </w:tc>
        <w:tc>
          <w:tcPr>
            <w:tcW w:w="735" w:type="dxa"/>
            <w:vAlign w:val="center"/>
          </w:tcPr>
          <w:p w14:paraId="13CE70C7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693" w:type="dxa"/>
            <w:vAlign w:val="center"/>
          </w:tcPr>
          <w:p w14:paraId="6770B226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弃权人数</w:t>
            </w:r>
          </w:p>
        </w:tc>
        <w:tc>
          <w:tcPr>
            <w:tcW w:w="694" w:type="dxa"/>
            <w:vAlign w:val="center"/>
          </w:tcPr>
          <w:p w14:paraId="39AE1755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2584" w:type="dxa"/>
            <w:vAlign w:val="center"/>
          </w:tcPr>
          <w:p w14:paraId="018497A5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</w:p>
        </w:tc>
      </w:tr>
      <w:tr w14:paraId="3C6AA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47" w:hRule="atLeast"/>
          <w:jc w:val="center"/>
        </w:trPr>
        <w:tc>
          <w:tcPr>
            <w:tcW w:w="1135" w:type="dxa"/>
            <w:vAlign w:val="center"/>
          </w:tcPr>
          <w:p w14:paraId="5BF9B2E3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申请人所在单位意见</w:t>
            </w:r>
          </w:p>
        </w:tc>
        <w:tc>
          <w:tcPr>
            <w:tcW w:w="7884" w:type="dxa"/>
            <w:gridSpan w:val="8"/>
          </w:tcPr>
          <w:p w14:paraId="4FD13DE7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（含对本《评审表》填写的各项内容是否属实、申请人师德表现、日常教学质量评价等第及是否同意推荐签署意见）</w:t>
            </w:r>
          </w:p>
          <w:p w14:paraId="5489B727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 w14:paraId="599EC70E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 w14:paraId="6E7FBEBA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 w14:paraId="7285106A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 w14:paraId="060CF3E1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 w14:paraId="38E316A9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 w14:paraId="26CAFA27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 w14:paraId="5D150C1F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 w14:paraId="1D6FEB0C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负责人签字：   （公章）         年    月    日</w:t>
            </w:r>
          </w:p>
        </w:tc>
      </w:tr>
      <w:tr w14:paraId="01864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4" w:hRule="atLeast"/>
          <w:jc w:val="center"/>
        </w:trPr>
        <w:tc>
          <w:tcPr>
            <w:tcW w:w="1135" w:type="dxa"/>
            <w:vAlign w:val="center"/>
          </w:tcPr>
          <w:p w14:paraId="30B3A3A8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</w:p>
          <w:p w14:paraId="4EEB5AB4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县（市、区）教育行政部门推荐（评审）意见</w:t>
            </w:r>
          </w:p>
          <w:p w14:paraId="301D58D9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7884" w:type="dxa"/>
            <w:gridSpan w:val="8"/>
          </w:tcPr>
          <w:p w14:paraId="794E3834">
            <w:pPr>
              <w:snapToGrid w:val="0"/>
              <w:spacing w:line="240" w:lineRule="atLeast"/>
              <w:ind w:firstLine="630" w:firstLineChars="300"/>
              <w:rPr>
                <w:rFonts w:ascii="Times New Roman" w:hAnsi="Times New Roman" w:eastAsia="仿宋_GB2312"/>
              </w:rPr>
            </w:pPr>
          </w:p>
          <w:p w14:paraId="3E4CD3C0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（含对申请人师德表现、日常教学质量评价等第及是否同意推荐签署意见）</w:t>
            </w:r>
          </w:p>
          <w:p w14:paraId="5DEE4670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 w14:paraId="7770D20D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 w14:paraId="26E7C065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 w14:paraId="02422AFA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 w14:paraId="37F28B19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 w14:paraId="1D8BEE2B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 w14:paraId="71856B28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 w14:paraId="2539D5B0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 w14:paraId="7A696F4F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负责人签字：   （公章）         年    月    日</w:t>
            </w:r>
          </w:p>
        </w:tc>
      </w:tr>
      <w:tr w14:paraId="1CDAB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3" w:hRule="atLeast"/>
          <w:jc w:val="center"/>
        </w:trPr>
        <w:tc>
          <w:tcPr>
            <w:tcW w:w="1135" w:type="dxa"/>
            <w:vAlign w:val="center"/>
          </w:tcPr>
          <w:p w14:paraId="21FBAED7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</w:p>
          <w:p w14:paraId="79CAA583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市教育局审批意见</w:t>
            </w:r>
          </w:p>
          <w:p w14:paraId="5E180556">
            <w:pPr>
              <w:snapToGrid w:val="0"/>
              <w:spacing w:line="400" w:lineRule="atLeas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7884" w:type="dxa"/>
            <w:gridSpan w:val="8"/>
          </w:tcPr>
          <w:p w14:paraId="4779015F">
            <w:pPr>
              <w:snapToGrid w:val="0"/>
              <w:spacing w:line="400" w:lineRule="atLeas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 w14:paraId="32D0FE14">
            <w:pPr>
              <w:snapToGrid w:val="0"/>
              <w:spacing w:line="400" w:lineRule="atLeas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 w14:paraId="5EDB427D">
            <w:pPr>
              <w:snapToGrid w:val="0"/>
              <w:spacing w:line="400" w:lineRule="atLeas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 w14:paraId="1B57FB9A">
            <w:pPr>
              <w:snapToGrid w:val="0"/>
              <w:spacing w:line="400" w:lineRule="atLeast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负责人签字：   （公章）         年    月    日</w:t>
            </w:r>
          </w:p>
        </w:tc>
      </w:tr>
    </w:tbl>
    <w:p w14:paraId="27B4EC51">
      <w:pPr>
        <w:spacing w:line="400" w:lineRule="exact"/>
        <w:jc w:val="left"/>
        <w:rPr>
          <w:rFonts w:ascii="Times New Roman" w:hAnsi="Times New Roman"/>
        </w:rPr>
      </w:pPr>
    </w:p>
    <w:p w14:paraId="1B901AE5">
      <w:pPr>
        <w:spacing w:line="400" w:lineRule="exact"/>
        <w:jc w:val="left"/>
        <w:rPr>
          <w:rFonts w:ascii="Times New Roman" w:hAnsi="Times New Roman"/>
        </w:rPr>
      </w:pPr>
    </w:p>
    <w:p w14:paraId="0C6A0C69">
      <w:pPr>
        <w:spacing w:line="400" w:lineRule="exact"/>
        <w:jc w:val="left"/>
        <w:rPr>
          <w:rFonts w:ascii="Times New Roman" w:hAnsi="Times New Roman"/>
        </w:rPr>
      </w:pPr>
    </w:p>
    <w:p w14:paraId="770B3173">
      <w:pPr>
        <w:rPr>
          <w:rFonts w:ascii="Times New Roman" w:hAnsi="Times New Roman"/>
          <w:sz w:val="24"/>
        </w:rPr>
      </w:pPr>
    </w:p>
    <w:sectPr>
      <w:footerReference r:id="rId3" w:type="default"/>
      <w:footerReference r:id="rId4" w:type="even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宋黑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77E614">
    <w:pPr>
      <w:pStyle w:val="5"/>
      <w:framePr w:wrap="around" w:vAnchor="text" w:hAnchor="margin" w:xAlign="center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separate"/>
    </w:r>
    <w:r>
      <w:rPr>
        <w:rStyle w:val="13"/>
      </w:rPr>
      <w:t>12</w:t>
    </w:r>
    <w:r>
      <w:rPr>
        <w:rStyle w:val="13"/>
      </w:rPr>
      <w:fldChar w:fldCharType="end"/>
    </w:r>
  </w:p>
  <w:p w14:paraId="25AEFB02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06A2E9">
    <w:pPr>
      <w:pStyle w:val="5"/>
      <w:framePr w:wrap="around" w:vAnchor="text" w:hAnchor="margin" w:xAlign="center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 w14:paraId="0C2DF255"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38B8E70"/>
    <w:multiLevelType w:val="singleLevel"/>
    <w:tmpl w:val="438B8E70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C9132A6"/>
    <w:multiLevelType w:val="singleLevel"/>
    <w:tmpl w:val="6C9132A6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mM5MGU1MzFlOTRlNmU2YzAzNjM1ZWRlZGQ1ZWU5MTIifQ=="/>
  </w:docVars>
  <w:rsids>
    <w:rsidRoot w:val="00880717"/>
    <w:rsid w:val="00003A07"/>
    <w:rsid w:val="00006BA5"/>
    <w:rsid w:val="0000749C"/>
    <w:rsid w:val="00007AFB"/>
    <w:rsid w:val="000101AB"/>
    <w:rsid w:val="000141A1"/>
    <w:rsid w:val="000147F3"/>
    <w:rsid w:val="00016024"/>
    <w:rsid w:val="00017ED7"/>
    <w:rsid w:val="00022BEB"/>
    <w:rsid w:val="00023968"/>
    <w:rsid w:val="00030AC5"/>
    <w:rsid w:val="00032691"/>
    <w:rsid w:val="00034142"/>
    <w:rsid w:val="00034A65"/>
    <w:rsid w:val="000350CE"/>
    <w:rsid w:val="0003646A"/>
    <w:rsid w:val="000416B6"/>
    <w:rsid w:val="00041935"/>
    <w:rsid w:val="00043DC4"/>
    <w:rsid w:val="00043E6D"/>
    <w:rsid w:val="00046662"/>
    <w:rsid w:val="000473B3"/>
    <w:rsid w:val="00047908"/>
    <w:rsid w:val="00047BE6"/>
    <w:rsid w:val="00052439"/>
    <w:rsid w:val="000527D1"/>
    <w:rsid w:val="0005479D"/>
    <w:rsid w:val="00056024"/>
    <w:rsid w:val="00064A4D"/>
    <w:rsid w:val="00067A2F"/>
    <w:rsid w:val="00067D22"/>
    <w:rsid w:val="00072347"/>
    <w:rsid w:val="00075EBC"/>
    <w:rsid w:val="00087AAF"/>
    <w:rsid w:val="00095807"/>
    <w:rsid w:val="0009586F"/>
    <w:rsid w:val="00096097"/>
    <w:rsid w:val="000A362C"/>
    <w:rsid w:val="000A640B"/>
    <w:rsid w:val="000A70CA"/>
    <w:rsid w:val="000B0199"/>
    <w:rsid w:val="000B0E42"/>
    <w:rsid w:val="000B289F"/>
    <w:rsid w:val="000B2B11"/>
    <w:rsid w:val="000B385C"/>
    <w:rsid w:val="000B442D"/>
    <w:rsid w:val="000C2488"/>
    <w:rsid w:val="000C792E"/>
    <w:rsid w:val="000C7ADB"/>
    <w:rsid w:val="000F04B4"/>
    <w:rsid w:val="001015E4"/>
    <w:rsid w:val="001027B4"/>
    <w:rsid w:val="00111802"/>
    <w:rsid w:val="00115D0F"/>
    <w:rsid w:val="00120574"/>
    <w:rsid w:val="001206AC"/>
    <w:rsid w:val="00122099"/>
    <w:rsid w:val="00123BEA"/>
    <w:rsid w:val="001302AD"/>
    <w:rsid w:val="00131D89"/>
    <w:rsid w:val="0013213D"/>
    <w:rsid w:val="0013627A"/>
    <w:rsid w:val="00137E1B"/>
    <w:rsid w:val="001425BD"/>
    <w:rsid w:val="00150A13"/>
    <w:rsid w:val="00150EE1"/>
    <w:rsid w:val="0016531A"/>
    <w:rsid w:val="00166749"/>
    <w:rsid w:val="001707B5"/>
    <w:rsid w:val="00175BB5"/>
    <w:rsid w:val="00176E71"/>
    <w:rsid w:val="001836FC"/>
    <w:rsid w:val="001843FD"/>
    <w:rsid w:val="001852BF"/>
    <w:rsid w:val="00185777"/>
    <w:rsid w:val="0019438F"/>
    <w:rsid w:val="001A1651"/>
    <w:rsid w:val="001A3877"/>
    <w:rsid w:val="001A4448"/>
    <w:rsid w:val="001A4BD8"/>
    <w:rsid w:val="001B0395"/>
    <w:rsid w:val="001B4729"/>
    <w:rsid w:val="001B57F8"/>
    <w:rsid w:val="001B5989"/>
    <w:rsid w:val="001B744F"/>
    <w:rsid w:val="001C48AF"/>
    <w:rsid w:val="001C570D"/>
    <w:rsid w:val="001C689F"/>
    <w:rsid w:val="001C7387"/>
    <w:rsid w:val="001D0932"/>
    <w:rsid w:val="001D0C6E"/>
    <w:rsid w:val="001D38C4"/>
    <w:rsid w:val="001D3FD1"/>
    <w:rsid w:val="001D49DD"/>
    <w:rsid w:val="001D7398"/>
    <w:rsid w:val="001D7AB0"/>
    <w:rsid w:val="001E0568"/>
    <w:rsid w:val="001E1C09"/>
    <w:rsid w:val="001E3C13"/>
    <w:rsid w:val="001E4568"/>
    <w:rsid w:val="001F1097"/>
    <w:rsid w:val="001F471D"/>
    <w:rsid w:val="001F6477"/>
    <w:rsid w:val="002022E0"/>
    <w:rsid w:val="00202D5A"/>
    <w:rsid w:val="002033DD"/>
    <w:rsid w:val="002056E8"/>
    <w:rsid w:val="00206A91"/>
    <w:rsid w:val="00207372"/>
    <w:rsid w:val="0021138A"/>
    <w:rsid w:val="002126F0"/>
    <w:rsid w:val="00215D59"/>
    <w:rsid w:val="00217F95"/>
    <w:rsid w:val="00221ADA"/>
    <w:rsid w:val="00224737"/>
    <w:rsid w:val="00226586"/>
    <w:rsid w:val="00226885"/>
    <w:rsid w:val="00226DC9"/>
    <w:rsid w:val="00227CD3"/>
    <w:rsid w:val="002306A1"/>
    <w:rsid w:val="00231650"/>
    <w:rsid w:val="00235663"/>
    <w:rsid w:val="002418F2"/>
    <w:rsid w:val="002429BE"/>
    <w:rsid w:val="002433EF"/>
    <w:rsid w:val="00243A6C"/>
    <w:rsid w:val="002450E1"/>
    <w:rsid w:val="00247096"/>
    <w:rsid w:val="00252119"/>
    <w:rsid w:val="00254983"/>
    <w:rsid w:val="00264238"/>
    <w:rsid w:val="00265529"/>
    <w:rsid w:val="00266004"/>
    <w:rsid w:val="00267016"/>
    <w:rsid w:val="00272B6F"/>
    <w:rsid w:val="0027402B"/>
    <w:rsid w:val="002743F9"/>
    <w:rsid w:val="00275ACE"/>
    <w:rsid w:val="002803AA"/>
    <w:rsid w:val="00286441"/>
    <w:rsid w:val="00292DE6"/>
    <w:rsid w:val="002A4BC2"/>
    <w:rsid w:val="002A6425"/>
    <w:rsid w:val="002B26CD"/>
    <w:rsid w:val="002B44CF"/>
    <w:rsid w:val="002B72F6"/>
    <w:rsid w:val="002C1C55"/>
    <w:rsid w:val="002C2A8E"/>
    <w:rsid w:val="002C7413"/>
    <w:rsid w:val="002C7E41"/>
    <w:rsid w:val="002D380D"/>
    <w:rsid w:val="002E097D"/>
    <w:rsid w:val="002E0D36"/>
    <w:rsid w:val="002E212F"/>
    <w:rsid w:val="002E4F92"/>
    <w:rsid w:val="00300131"/>
    <w:rsid w:val="00306A0C"/>
    <w:rsid w:val="00306F76"/>
    <w:rsid w:val="00307FF4"/>
    <w:rsid w:val="00312820"/>
    <w:rsid w:val="003133EF"/>
    <w:rsid w:val="003156E1"/>
    <w:rsid w:val="003175B9"/>
    <w:rsid w:val="00317B79"/>
    <w:rsid w:val="00317FE0"/>
    <w:rsid w:val="00320899"/>
    <w:rsid w:val="00323267"/>
    <w:rsid w:val="00324BEE"/>
    <w:rsid w:val="003342EF"/>
    <w:rsid w:val="00335203"/>
    <w:rsid w:val="00335696"/>
    <w:rsid w:val="00336987"/>
    <w:rsid w:val="0033788D"/>
    <w:rsid w:val="00345A39"/>
    <w:rsid w:val="00347D13"/>
    <w:rsid w:val="0035088E"/>
    <w:rsid w:val="00351157"/>
    <w:rsid w:val="00355A39"/>
    <w:rsid w:val="00355AA5"/>
    <w:rsid w:val="00362B34"/>
    <w:rsid w:val="003662DC"/>
    <w:rsid w:val="00366735"/>
    <w:rsid w:val="00366F0C"/>
    <w:rsid w:val="003672A3"/>
    <w:rsid w:val="003679BE"/>
    <w:rsid w:val="003701FF"/>
    <w:rsid w:val="003721ED"/>
    <w:rsid w:val="00372882"/>
    <w:rsid w:val="00372B71"/>
    <w:rsid w:val="00373F9B"/>
    <w:rsid w:val="0037419B"/>
    <w:rsid w:val="00376204"/>
    <w:rsid w:val="00377E55"/>
    <w:rsid w:val="00381EE0"/>
    <w:rsid w:val="003824A0"/>
    <w:rsid w:val="00383863"/>
    <w:rsid w:val="00385C38"/>
    <w:rsid w:val="003900C6"/>
    <w:rsid w:val="00391319"/>
    <w:rsid w:val="0039173D"/>
    <w:rsid w:val="003964C5"/>
    <w:rsid w:val="00396ADC"/>
    <w:rsid w:val="00396E32"/>
    <w:rsid w:val="003A6CE8"/>
    <w:rsid w:val="003A6D0E"/>
    <w:rsid w:val="003B47A3"/>
    <w:rsid w:val="003B52BC"/>
    <w:rsid w:val="003C1954"/>
    <w:rsid w:val="003C1FC7"/>
    <w:rsid w:val="003C2F20"/>
    <w:rsid w:val="003C3075"/>
    <w:rsid w:val="003C54D2"/>
    <w:rsid w:val="003C5E97"/>
    <w:rsid w:val="003D00BD"/>
    <w:rsid w:val="003D4F00"/>
    <w:rsid w:val="003D7F31"/>
    <w:rsid w:val="003E0EFE"/>
    <w:rsid w:val="003E1EF3"/>
    <w:rsid w:val="003F0595"/>
    <w:rsid w:val="003F05EB"/>
    <w:rsid w:val="003F0E34"/>
    <w:rsid w:val="003F11CD"/>
    <w:rsid w:val="003F1EE7"/>
    <w:rsid w:val="003F2072"/>
    <w:rsid w:val="0040144C"/>
    <w:rsid w:val="0040690E"/>
    <w:rsid w:val="00412A51"/>
    <w:rsid w:val="004216CA"/>
    <w:rsid w:val="0043186E"/>
    <w:rsid w:val="004330FF"/>
    <w:rsid w:val="00437D30"/>
    <w:rsid w:val="0045027A"/>
    <w:rsid w:val="0045061B"/>
    <w:rsid w:val="00450650"/>
    <w:rsid w:val="00456F07"/>
    <w:rsid w:val="00471FED"/>
    <w:rsid w:val="00472948"/>
    <w:rsid w:val="0047497C"/>
    <w:rsid w:val="00474F1D"/>
    <w:rsid w:val="00483445"/>
    <w:rsid w:val="004875E7"/>
    <w:rsid w:val="004916D9"/>
    <w:rsid w:val="0049511A"/>
    <w:rsid w:val="00496B9B"/>
    <w:rsid w:val="00497054"/>
    <w:rsid w:val="004A2A3E"/>
    <w:rsid w:val="004A7071"/>
    <w:rsid w:val="004A7517"/>
    <w:rsid w:val="004A77FA"/>
    <w:rsid w:val="004B30AB"/>
    <w:rsid w:val="004B4E97"/>
    <w:rsid w:val="004C3914"/>
    <w:rsid w:val="004C5514"/>
    <w:rsid w:val="004C7FBC"/>
    <w:rsid w:val="004D3B02"/>
    <w:rsid w:val="004D73FF"/>
    <w:rsid w:val="004D7EB5"/>
    <w:rsid w:val="004E7C2D"/>
    <w:rsid w:val="004F3FFA"/>
    <w:rsid w:val="004F5D85"/>
    <w:rsid w:val="004F68B2"/>
    <w:rsid w:val="0050023F"/>
    <w:rsid w:val="00506D10"/>
    <w:rsid w:val="005111B7"/>
    <w:rsid w:val="005113B7"/>
    <w:rsid w:val="00512083"/>
    <w:rsid w:val="00513D96"/>
    <w:rsid w:val="005153CA"/>
    <w:rsid w:val="00515F1D"/>
    <w:rsid w:val="005173F1"/>
    <w:rsid w:val="00517FF8"/>
    <w:rsid w:val="005228B6"/>
    <w:rsid w:val="00523120"/>
    <w:rsid w:val="005231F0"/>
    <w:rsid w:val="00523578"/>
    <w:rsid w:val="00526904"/>
    <w:rsid w:val="0052723C"/>
    <w:rsid w:val="00534A6C"/>
    <w:rsid w:val="00536C5C"/>
    <w:rsid w:val="005401F8"/>
    <w:rsid w:val="00542872"/>
    <w:rsid w:val="00542BB1"/>
    <w:rsid w:val="005503E1"/>
    <w:rsid w:val="0055144A"/>
    <w:rsid w:val="00554602"/>
    <w:rsid w:val="005569D3"/>
    <w:rsid w:val="005653C0"/>
    <w:rsid w:val="005703AF"/>
    <w:rsid w:val="00570C8B"/>
    <w:rsid w:val="00574268"/>
    <w:rsid w:val="00574DAF"/>
    <w:rsid w:val="00587694"/>
    <w:rsid w:val="00593FA7"/>
    <w:rsid w:val="005954B2"/>
    <w:rsid w:val="005A1701"/>
    <w:rsid w:val="005A1AF4"/>
    <w:rsid w:val="005A1CA8"/>
    <w:rsid w:val="005A4FB0"/>
    <w:rsid w:val="005A67D8"/>
    <w:rsid w:val="005A7B53"/>
    <w:rsid w:val="005A7F0F"/>
    <w:rsid w:val="005B0633"/>
    <w:rsid w:val="005B1D14"/>
    <w:rsid w:val="005B21C8"/>
    <w:rsid w:val="005C1EB8"/>
    <w:rsid w:val="005C2664"/>
    <w:rsid w:val="005C2847"/>
    <w:rsid w:val="005D2864"/>
    <w:rsid w:val="005D5954"/>
    <w:rsid w:val="005E0E40"/>
    <w:rsid w:val="005E18AE"/>
    <w:rsid w:val="005E3885"/>
    <w:rsid w:val="005E60B0"/>
    <w:rsid w:val="005E6C38"/>
    <w:rsid w:val="005F1A1C"/>
    <w:rsid w:val="005F1A7C"/>
    <w:rsid w:val="005F56A2"/>
    <w:rsid w:val="005F7953"/>
    <w:rsid w:val="006079B0"/>
    <w:rsid w:val="00610600"/>
    <w:rsid w:val="0061627E"/>
    <w:rsid w:val="00642E7A"/>
    <w:rsid w:val="006438EF"/>
    <w:rsid w:val="006500A0"/>
    <w:rsid w:val="006524BE"/>
    <w:rsid w:val="00652EFB"/>
    <w:rsid w:val="00655FE6"/>
    <w:rsid w:val="00657655"/>
    <w:rsid w:val="00665F3B"/>
    <w:rsid w:val="00666B84"/>
    <w:rsid w:val="00677035"/>
    <w:rsid w:val="00682577"/>
    <w:rsid w:val="00683C7E"/>
    <w:rsid w:val="00684CC7"/>
    <w:rsid w:val="00687432"/>
    <w:rsid w:val="006913C0"/>
    <w:rsid w:val="006917AD"/>
    <w:rsid w:val="00691FCC"/>
    <w:rsid w:val="006922F9"/>
    <w:rsid w:val="00694320"/>
    <w:rsid w:val="006A28C9"/>
    <w:rsid w:val="006A2924"/>
    <w:rsid w:val="006A4AE3"/>
    <w:rsid w:val="006A58B8"/>
    <w:rsid w:val="006A646D"/>
    <w:rsid w:val="006B0746"/>
    <w:rsid w:val="006B1F0E"/>
    <w:rsid w:val="006C1F19"/>
    <w:rsid w:val="006C275D"/>
    <w:rsid w:val="006C4FC6"/>
    <w:rsid w:val="006C52AD"/>
    <w:rsid w:val="006D0E45"/>
    <w:rsid w:val="006D116D"/>
    <w:rsid w:val="006D51A4"/>
    <w:rsid w:val="006D5787"/>
    <w:rsid w:val="006D5EA3"/>
    <w:rsid w:val="006D7233"/>
    <w:rsid w:val="006E1121"/>
    <w:rsid w:val="006E294A"/>
    <w:rsid w:val="006F3E34"/>
    <w:rsid w:val="006F56B0"/>
    <w:rsid w:val="006F6715"/>
    <w:rsid w:val="006F73D5"/>
    <w:rsid w:val="006F7B78"/>
    <w:rsid w:val="006F7C9B"/>
    <w:rsid w:val="00700D4D"/>
    <w:rsid w:val="00701C54"/>
    <w:rsid w:val="007038AF"/>
    <w:rsid w:val="00705836"/>
    <w:rsid w:val="00713D7B"/>
    <w:rsid w:val="00714C59"/>
    <w:rsid w:val="0071540D"/>
    <w:rsid w:val="00721E4C"/>
    <w:rsid w:val="0072210B"/>
    <w:rsid w:val="00723185"/>
    <w:rsid w:val="00723517"/>
    <w:rsid w:val="00723E9D"/>
    <w:rsid w:val="00733C37"/>
    <w:rsid w:val="00734050"/>
    <w:rsid w:val="00735A11"/>
    <w:rsid w:val="00736080"/>
    <w:rsid w:val="00740C04"/>
    <w:rsid w:val="007434B4"/>
    <w:rsid w:val="00754DFD"/>
    <w:rsid w:val="00757E65"/>
    <w:rsid w:val="00763B92"/>
    <w:rsid w:val="0076709A"/>
    <w:rsid w:val="00767304"/>
    <w:rsid w:val="007677C0"/>
    <w:rsid w:val="007701D7"/>
    <w:rsid w:val="00770F49"/>
    <w:rsid w:val="007752FA"/>
    <w:rsid w:val="00782679"/>
    <w:rsid w:val="00782C81"/>
    <w:rsid w:val="007860DB"/>
    <w:rsid w:val="007866B0"/>
    <w:rsid w:val="0079505A"/>
    <w:rsid w:val="00796FE0"/>
    <w:rsid w:val="00797281"/>
    <w:rsid w:val="00797814"/>
    <w:rsid w:val="007A1373"/>
    <w:rsid w:val="007A222E"/>
    <w:rsid w:val="007A2DFC"/>
    <w:rsid w:val="007A34EA"/>
    <w:rsid w:val="007B2D47"/>
    <w:rsid w:val="007B38E7"/>
    <w:rsid w:val="007B5563"/>
    <w:rsid w:val="007C030E"/>
    <w:rsid w:val="007C0EB2"/>
    <w:rsid w:val="007D2A49"/>
    <w:rsid w:val="007E023C"/>
    <w:rsid w:val="007E4A4E"/>
    <w:rsid w:val="007F068A"/>
    <w:rsid w:val="007F0A51"/>
    <w:rsid w:val="007F5393"/>
    <w:rsid w:val="00800CAC"/>
    <w:rsid w:val="008010CC"/>
    <w:rsid w:val="008011EC"/>
    <w:rsid w:val="00802983"/>
    <w:rsid w:val="00803741"/>
    <w:rsid w:val="00804576"/>
    <w:rsid w:val="0081407E"/>
    <w:rsid w:val="008166E3"/>
    <w:rsid w:val="00817626"/>
    <w:rsid w:val="0083185B"/>
    <w:rsid w:val="00835303"/>
    <w:rsid w:val="00835ECD"/>
    <w:rsid w:val="00842044"/>
    <w:rsid w:val="008421AA"/>
    <w:rsid w:val="00846BEB"/>
    <w:rsid w:val="0085102B"/>
    <w:rsid w:val="00853E88"/>
    <w:rsid w:val="00857214"/>
    <w:rsid w:val="0086004D"/>
    <w:rsid w:val="008636F6"/>
    <w:rsid w:val="0086612D"/>
    <w:rsid w:val="00867594"/>
    <w:rsid w:val="00871166"/>
    <w:rsid w:val="0087170B"/>
    <w:rsid w:val="00872708"/>
    <w:rsid w:val="00875954"/>
    <w:rsid w:val="00880717"/>
    <w:rsid w:val="00884805"/>
    <w:rsid w:val="0089177A"/>
    <w:rsid w:val="00892F9C"/>
    <w:rsid w:val="0089322B"/>
    <w:rsid w:val="008A2D56"/>
    <w:rsid w:val="008A3A27"/>
    <w:rsid w:val="008A4699"/>
    <w:rsid w:val="008B29D7"/>
    <w:rsid w:val="008C104F"/>
    <w:rsid w:val="008C2FCC"/>
    <w:rsid w:val="008C53B7"/>
    <w:rsid w:val="008C6462"/>
    <w:rsid w:val="008C6EC6"/>
    <w:rsid w:val="008D35A7"/>
    <w:rsid w:val="008E0DCE"/>
    <w:rsid w:val="008E2591"/>
    <w:rsid w:val="008E4B9F"/>
    <w:rsid w:val="008E609B"/>
    <w:rsid w:val="008E615B"/>
    <w:rsid w:val="008E6340"/>
    <w:rsid w:val="008F5657"/>
    <w:rsid w:val="0090157E"/>
    <w:rsid w:val="0091211F"/>
    <w:rsid w:val="00912647"/>
    <w:rsid w:val="00913C4F"/>
    <w:rsid w:val="009152D0"/>
    <w:rsid w:val="00915EFB"/>
    <w:rsid w:val="00920CD3"/>
    <w:rsid w:val="00930F9D"/>
    <w:rsid w:val="00931F7F"/>
    <w:rsid w:val="00932E0F"/>
    <w:rsid w:val="00933F20"/>
    <w:rsid w:val="00935279"/>
    <w:rsid w:val="00935942"/>
    <w:rsid w:val="009370EB"/>
    <w:rsid w:val="009378ED"/>
    <w:rsid w:val="00942E1D"/>
    <w:rsid w:val="009438CF"/>
    <w:rsid w:val="009611F8"/>
    <w:rsid w:val="0096324F"/>
    <w:rsid w:val="00963D20"/>
    <w:rsid w:val="00965847"/>
    <w:rsid w:val="00966753"/>
    <w:rsid w:val="0097102A"/>
    <w:rsid w:val="00974DA3"/>
    <w:rsid w:val="00982048"/>
    <w:rsid w:val="009907A3"/>
    <w:rsid w:val="00991D00"/>
    <w:rsid w:val="00996452"/>
    <w:rsid w:val="009976EF"/>
    <w:rsid w:val="009A1203"/>
    <w:rsid w:val="009A5CE8"/>
    <w:rsid w:val="009A71EA"/>
    <w:rsid w:val="009B4307"/>
    <w:rsid w:val="009B5819"/>
    <w:rsid w:val="009B6ECF"/>
    <w:rsid w:val="009B7404"/>
    <w:rsid w:val="009C07DD"/>
    <w:rsid w:val="009C1F8D"/>
    <w:rsid w:val="009C381F"/>
    <w:rsid w:val="009C6F4C"/>
    <w:rsid w:val="009D0447"/>
    <w:rsid w:val="009D3B58"/>
    <w:rsid w:val="009D6823"/>
    <w:rsid w:val="009F72D7"/>
    <w:rsid w:val="00A078FC"/>
    <w:rsid w:val="00A10668"/>
    <w:rsid w:val="00A133C7"/>
    <w:rsid w:val="00A147E4"/>
    <w:rsid w:val="00A17665"/>
    <w:rsid w:val="00A233A7"/>
    <w:rsid w:val="00A23E23"/>
    <w:rsid w:val="00A24183"/>
    <w:rsid w:val="00A2722E"/>
    <w:rsid w:val="00A27551"/>
    <w:rsid w:val="00A27DFE"/>
    <w:rsid w:val="00A33512"/>
    <w:rsid w:val="00A377C1"/>
    <w:rsid w:val="00A37C7C"/>
    <w:rsid w:val="00A50659"/>
    <w:rsid w:val="00A52829"/>
    <w:rsid w:val="00A5386D"/>
    <w:rsid w:val="00A64757"/>
    <w:rsid w:val="00A64FE1"/>
    <w:rsid w:val="00A722AC"/>
    <w:rsid w:val="00A760AA"/>
    <w:rsid w:val="00A76EC8"/>
    <w:rsid w:val="00A81D1C"/>
    <w:rsid w:val="00A86524"/>
    <w:rsid w:val="00A93237"/>
    <w:rsid w:val="00AA16D6"/>
    <w:rsid w:val="00AA1C57"/>
    <w:rsid w:val="00AA565C"/>
    <w:rsid w:val="00AA58AF"/>
    <w:rsid w:val="00AA5C43"/>
    <w:rsid w:val="00AB1CF1"/>
    <w:rsid w:val="00AB4F64"/>
    <w:rsid w:val="00AB56EE"/>
    <w:rsid w:val="00AB6149"/>
    <w:rsid w:val="00AC09A1"/>
    <w:rsid w:val="00AC1BC5"/>
    <w:rsid w:val="00AC7F92"/>
    <w:rsid w:val="00AD0988"/>
    <w:rsid w:val="00AD0EC5"/>
    <w:rsid w:val="00AD10F1"/>
    <w:rsid w:val="00AD3FFA"/>
    <w:rsid w:val="00AD4CE5"/>
    <w:rsid w:val="00AD7550"/>
    <w:rsid w:val="00AE0F78"/>
    <w:rsid w:val="00AE1857"/>
    <w:rsid w:val="00AF176D"/>
    <w:rsid w:val="00AF1F48"/>
    <w:rsid w:val="00AF61E7"/>
    <w:rsid w:val="00AF67CC"/>
    <w:rsid w:val="00B01E0E"/>
    <w:rsid w:val="00B04221"/>
    <w:rsid w:val="00B0534E"/>
    <w:rsid w:val="00B059EF"/>
    <w:rsid w:val="00B06403"/>
    <w:rsid w:val="00B07128"/>
    <w:rsid w:val="00B119F6"/>
    <w:rsid w:val="00B21D90"/>
    <w:rsid w:val="00B31D4D"/>
    <w:rsid w:val="00B375AE"/>
    <w:rsid w:val="00B41306"/>
    <w:rsid w:val="00B44463"/>
    <w:rsid w:val="00B44802"/>
    <w:rsid w:val="00B46A54"/>
    <w:rsid w:val="00B5290D"/>
    <w:rsid w:val="00B52B00"/>
    <w:rsid w:val="00B53B86"/>
    <w:rsid w:val="00B63695"/>
    <w:rsid w:val="00B65519"/>
    <w:rsid w:val="00B7529F"/>
    <w:rsid w:val="00B92828"/>
    <w:rsid w:val="00B92938"/>
    <w:rsid w:val="00B93656"/>
    <w:rsid w:val="00BA0602"/>
    <w:rsid w:val="00BA09D8"/>
    <w:rsid w:val="00BA504F"/>
    <w:rsid w:val="00BA6C14"/>
    <w:rsid w:val="00BB1350"/>
    <w:rsid w:val="00BB2400"/>
    <w:rsid w:val="00BB4BBC"/>
    <w:rsid w:val="00BB685F"/>
    <w:rsid w:val="00BC11AF"/>
    <w:rsid w:val="00BC220B"/>
    <w:rsid w:val="00BC50FB"/>
    <w:rsid w:val="00BC70BD"/>
    <w:rsid w:val="00BC7178"/>
    <w:rsid w:val="00BD65A2"/>
    <w:rsid w:val="00BE693B"/>
    <w:rsid w:val="00BE6F41"/>
    <w:rsid w:val="00BF183C"/>
    <w:rsid w:val="00BF19C8"/>
    <w:rsid w:val="00BF77C8"/>
    <w:rsid w:val="00C07EB9"/>
    <w:rsid w:val="00C11365"/>
    <w:rsid w:val="00C12299"/>
    <w:rsid w:val="00C13D8F"/>
    <w:rsid w:val="00C16B14"/>
    <w:rsid w:val="00C23E57"/>
    <w:rsid w:val="00C23E6A"/>
    <w:rsid w:val="00C2479F"/>
    <w:rsid w:val="00C252BA"/>
    <w:rsid w:val="00C33402"/>
    <w:rsid w:val="00C3613B"/>
    <w:rsid w:val="00C43F9A"/>
    <w:rsid w:val="00C44772"/>
    <w:rsid w:val="00C45BEE"/>
    <w:rsid w:val="00C521F2"/>
    <w:rsid w:val="00C5241D"/>
    <w:rsid w:val="00C542FB"/>
    <w:rsid w:val="00C56BD4"/>
    <w:rsid w:val="00C60F71"/>
    <w:rsid w:val="00C61FC2"/>
    <w:rsid w:val="00C66A30"/>
    <w:rsid w:val="00C705A8"/>
    <w:rsid w:val="00C712BB"/>
    <w:rsid w:val="00C74AE7"/>
    <w:rsid w:val="00C83613"/>
    <w:rsid w:val="00C929BF"/>
    <w:rsid w:val="00C946F2"/>
    <w:rsid w:val="00CA7980"/>
    <w:rsid w:val="00CB145D"/>
    <w:rsid w:val="00CB1C84"/>
    <w:rsid w:val="00CB1D8A"/>
    <w:rsid w:val="00CB507A"/>
    <w:rsid w:val="00CB66F1"/>
    <w:rsid w:val="00CC15CF"/>
    <w:rsid w:val="00CC16E6"/>
    <w:rsid w:val="00CC1960"/>
    <w:rsid w:val="00CC32D4"/>
    <w:rsid w:val="00CC4FBD"/>
    <w:rsid w:val="00CC6F7C"/>
    <w:rsid w:val="00CD0778"/>
    <w:rsid w:val="00CD159F"/>
    <w:rsid w:val="00CD5F67"/>
    <w:rsid w:val="00CD6410"/>
    <w:rsid w:val="00CD7F51"/>
    <w:rsid w:val="00CE00B3"/>
    <w:rsid w:val="00CE30E3"/>
    <w:rsid w:val="00CF0478"/>
    <w:rsid w:val="00CF0819"/>
    <w:rsid w:val="00CF3CF7"/>
    <w:rsid w:val="00CF654B"/>
    <w:rsid w:val="00CF7FE3"/>
    <w:rsid w:val="00D00D16"/>
    <w:rsid w:val="00D01031"/>
    <w:rsid w:val="00D03364"/>
    <w:rsid w:val="00D03AB1"/>
    <w:rsid w:val="00D04718"/>
    <w:rsid w:val="00D06F44"/>
    <w:rsid w:val="00D10035"/>
    <w:rsid w:val="00D1260E"/>
    <w:rsid w:val="00D12B11"/>
    <w:rsid w:val="00D13E0A"/>
    <w:rsid w:val="00D17736"/>
    <w:rsid w:val="00D178D2"/>
    <w:rsid w:val="00D20729"/>
    <w:rsid w:val="00D20ACD"/>
    <w:rsid w:val="00D20F06"/>
    <w:rsid w:val="00D210A5"/>
    <w:rsid w:val="00D30136"/>
    <w:rsid w:val="00D35034"/>
    <w:rsid w:val="00D37876"/>
    <w:rsid w:val="00D37934"/>
    <w:rsid w:val="00D37A81"/>
    <w:rsid w:val="00D44CBE"/>
    <w:rsid w:val="00D47EF3"/>
    <w:rsid w:val="00D529A0"/>
    <w:rsid w:val="00D54546"/>
    <w:rsid w:val="00D64A47"/>
    <w:rsid w:val="00D64A96"/>
    <w:rsid w:val="00D650C4"/>
    <w:rsid w:val="00D67D40"/>
    <w:rsid w:val="00D7099F"/>
    <w:rsid w:val="00D72078"/>
    <w:rsid w:val="00D76E3C"/>
    <w:rsid w:val="00D77167"/>
    <w:rsid w:val="00D81223"/>
    <w:rsid w:val="00D858E9"/>
    <w:rsid w:val="00D85D27"/>
    <w:rsid w:val="00D92E33"/>
    <w:rsid w:val="00D968B5"/>
    <w:rsid w:val="00D97D95"/>
    <w:rsid w:val="00DA07F2"/>
    <w:rsid w:val="00DA0821"/>
    <w:rsid w:val="00DA124D"/>
    <w:rsid w:val="00DA5D11"/>
    <w:rsid w:val="00DB5B3E"/>
    <w:rsid w:val="00DB795A"/>
    <w:rsid w:val="00DC6856"/>
    <w:rsid w:val="00DD0BD3"/>
    <w:rsid w:val="00DD61C6"/>
    <w:rsid w:val="00DD666B"/>
    <w:rsid w:val="00DD71FC"/>
    <w:rsid w:val="00DE0856"/>
    <w:rsid w:val="00DE0DCC"/>
    <w:rsid w:val="00DE435E"/>
    <w:rsid w:val="00E026E9"/>
    <w:rsid w:val="00E02740"/>
    <w:rsid w:val="00E02DB8"/>
    <w:rsid w:val="00E06B44"/>
    <w:rsid w:val="00E11A5A"/>
    <w:rsid w:val="00E14A05"/>
    <w:rsid w:val="00E15694"/>
    <w:rsid w:val="00E173AE"/>
    <w:rsid w:val="00E2272B"/>
    <w:rsid w:val="00E247D5"/>
    <w:rsid w:val="00E32C00"/>
    <w:rsid w:val="00E3620A"/>
    <w:rsid w:val="00E4395C"/>
    <w:rsid w:val="00E459CB"/>
    <w:rsid w:val="00E53A0A"/>
    <w:rsid w:val="00E62B4D"/>
    <w:rsid w:val="00E63F76"/>
    <w:rsid w:val="00E65225"/>
    <w:rsid w:val="00E67794"/>
    <w:rsid w:val="00E730BF"/>
    <w:rsid w:val="00E74F7E"/>
    <w:rsid w:val="00E76A72"/>
    <w:rsid w:val="00E8552F"/>
    <w:rsid w:val="00E87567"/>
    <w:rsid w:val="00E924CE"/>
    <w:rsid w:val="00E953C3"/>
    <w:rsid w:val="00E959FF"/>
    <w:rsid w:val="00EA3F5B"/>
    <w:rsid w:val="00EA48E3"/>
    <w:rsid w:val="00EA6782"/>
    <w:rsid w:val="00EB6BAF"/>
    <w:rsid w:val="00EB761F"/>
    <w:rsid w:val="00EB7954"/>
    <w:rsid w:val="00EC0B48"/>
    <w:rsid w:val="00EC120E"/>
    <w:rsid w:val="00EC3539"/>
    <w:rsid w:val="00EC3D48"/>
    <w:rsid w:val="00EC5CB0"/>
    <w:rsid w:val="00EC75FB"/>
    <w:rsid w:val="00ED44B8"/>
    <w:rsid w:val="00EE636F"/>
    <w:rsid w:val="00EE642C"/>
    <w:rsid w:val="00EF3093"/>
    <w:rsid w:val="00EF3237"/>
    <w:rsid w:val="00EF5C46"/>
    <w:rsid w:val="00F0291D"/>
    <w:rsid w:val="00F03A6F"/>
    <w:rsid w:val="00F07786"/>
    <w:rsid w:val="00F077B2"/>
    <w:rsid w:val="00F07D9A"/>
    <w:rsid w:val="00F177D0"/>
    <w:rsid w:val="00F26888"/>
    <w:rsid w:val="00F302B4"/>
    <w:rsid w:val="00F3105E"/>
    <w:rsid w:val="00F3379B"/>
    <w:rsid w:val="00F33D30"/>
    <w:rsid w:val="00F34E89"/>
    <w:rsid w:val="00F40F56"/>
    <w:rsid w:val="00F41CBC"/>
    <w:rsid w:val="00F4219A"/>
    <w:rsid w:val="00F4283E"/>
    <w:rsid w:val="00F462E0"/>
    <w:rsid w:val="00F47E80"/>
    <w:rsid w:val="00F5035C"/>
    <w:rsid w:val="00F56118"/>
    <w:rsid w:val="00F5729C"/>
    <w:rsid w:val="00F60CE3"/>
    <w:rsid w:val="00F61E72"/>
    <w:rsid w:val="00F71162"/>
    <w:rsid w:val="00F712AF"/>
    <w:rsid w:val="00F73523"/>
    <w:rsid w:val="00F73A21"/>
    <w:rsid w:val="00F75AF4"/>
    <w:rsid w:val="00F80993"/>
    <w:rsid w:val="00F831CC"/>
    <w:rsid w:val="00F87C18"/>
    <w:rsid w:val="00F928CD"/>
    <w:rsid w:val="00F93FF3"/>
    <w:rsid w:val="00F94516"/>
    <w:rsid w:val="00F945C0"/>
    <w:rsid w:val="00F956DC"/>
    <w:rsid w:val="00FA0EAD"/>
    <w:rsid w:val="00FA33A5"/>
    <w:rsid w:val="00FA7DF3"/>
    <w:rsid w:val="00FB252F"/>
    <w:rsid w:val="00FB3AB3"/>
    <w:rsid w:val="00FB60E3"/>
    <w:rsid w:val="00FC7C13"/>
    <w:rsid w:val="00FC7FDE"/>
    <w:rsid w:val="00FD01AA"/>
    <w:rsid w:val="00FD2ACB"/>
    <w:rsid w:val="00FE0490"/>
    <w:rsid w:val="00FE1723"/>
    <w:rsid w:val="00FE3E8B"/>
    <w:rsid w:val="00FF00D0"/>
    <w:rsid w:val="00FF6AD6"/>
    <w:rsid w:val="035F1F95"/>
    <w:rsid w:val="1DD05588"/>
    <w:rsid w:val="1EEE1CCB"/>
    <w:rsid w:val="21746737"/>
    <w:rsid w:val="21C81DCC"/>
    <w:rsid w:val="28D9666D"/>
    <w:rsid w:val="31B932C2"/>
    <w:rsid w:val="3A1A77FE"/>
    <w:rsid w:val="3DEA19D0"/>
    <w:rsid w:val="46294903"/>
    <w:rsid w:val="588A4F81"/>
    <w:rsid w:val="5C6607FF"/>
    <w:rsid w:val="5CE025A0"/>
    <w:rsid w:val="5DEF183C"/>
    <w:rsid w:val="65AF0047"/>
    <w:rsid w:val="71D13952"/>
    <w:rsid w:val="76271073"/>
    <w:rsid w:val="7B4C1F0E"/>
    <w:rsid w:val="7B7B12DD"/>
    <w:rsid w:val="7DBB1F43"/>
    <w:rsid w:val="7FA97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semiHidden/>
    <w:qFormat/>
    <w:uiPriority w:val="99"/>
    <w:pPr>
      <w:jc w:val="left"/>
    </w:pPr>
  </w:style>
  <w:style w:type="paragraph" w:styleId="3">
    <w:name w:val="Plain Text"/>
    <w:basedOn w:val="1"/>
    <w:link w:val="16"/>
    <w:qFormat/>
    <w:uiPriority w:val="99"/>
    <w:rPr>
      <w:rFonts w:ascii="宋体" w:hAnsi="Courier New"/>
    </w:rPr>
  </w:style>
  <w:style w:type="paragraph" w:styleId="4">
    <w:name w:val="Balloon Text"/>
    <w:basedOn w:val="1"/>
    <w:link w:val="17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2"/>
    <w:basedOn w:val="1"/>
    <w:link w:val="20"/>
    <w:qFormat/>
    <w:uiPriority w:val="99"/>
    <w:pPr>
      <w:spacing w:after="120" w:line="480" w:lineRule="auto"/>
    </w:pPr>
    <w:rPr>
      <w:szCs w:val="20"/>
    </w:rPr>
  </w:style>
  <w:style w:type="paragraph" w:styleId="8">
    <w:name w:val="Normal (Web)"/>
    <w:basedOn w:val="1"/>
    <w:qFormat/>
    <w:uiPriority w:val="99"/>
    <w:pPr>
      <w:widowControl/>
      <w:jc w:val="left"/>
    </w:pPr>
    <w:rPr>
      <w:rFonts w:ascii="Verdana" w:hAnsi="Verdana" w:cs="宋体"/>
      <w:color w:val="000000"/>
      <w:kern w:val="0"/>
      <w:sz w:val="18"/>
      <w:szCs w:val="18"/>
    </w:rPr>
  </w:style>
  <w:style w:type="paragraph" w:styleId="9">
    <w:name w:val="annotation subject"/>
    <w:basedOn w:val="2"/>
    <w:next w:val="2"/>
    <w:link w:val="21"/>
    <w:semiHidden/>
    <w:qFormat/>
    <w:uiPriority w:val="99"/>
    <w:rPr>
      <w:b/>
      <w:bCs/>
    </w:rPr>
  </w:style>
  <w:style w:type="character" w:styleId="12">
    <w:name w:val="Strong"/>
    <w:basedOn w:val="11"/>
    <w:qFormat/>
    <w:uiPriority w:val="99"/>
    <w:rPr>
      <w:rFonts w:cs="Times New Roman"/>
      <w:b/>
    </w:rPr>
  </w:style>
  <w:style w:type="character" w:styleId="13">
    <w:name w:val="page number"/>
    <w:basedOn w:val="11"/>
    <w:qFormat/>
    <w:uiPriority w:val="99"/>
    <w:rPr>
      <w:rFonts w:cs="Times New Roman"/>
    </w:rPr>
  </w:style>
  <w:style w:type="character" w:styleId="14">
    <w:name w:val="annotation reference"/>
    <w:basedOn w:val="11"/>
    <w:semiHidden/>
    <w:qFormat/>
    <w:uiPriority w:val="99"/>
    <w:rPr>
      <w:rFonts w:cs="Times New Roman"/>
      <w:sz w:val="21"/>
    </w:rPr>
  </w:style>
  <w:style w:type="character" w:customStyle="1" w:styleId="15">
    <w:name w:val="批注文字 Char"/>
    <w:basedOn w:val="11"/>
    <w:link w:val="2"/>
    <w:semiHidden/>
    <w:qFormat/>
    <w:locked/>
    <w:uiPriority w:val="99"/>
    <w:rPr>
      <w:rFonts w:cs="Times New Roman"/>
    </w:rPr>
  </w:style>
  <w:style w:type="character" w:customStyle="1" w:styleId="16">
    <w:name w:val="纯文本 Char1"/>
    <w:basedOn w:val="11"/>
    <w:link w:val="3"/>
    <w:semiHidden/>
    <w:qFormat/>
    <w:locked/>
    <w:uiPriority w:val="99"/>
    <w:rPr>
      <w:rFonts w:ascii="宋体" w:hAnsi="Courier New" w:eastAsia="宋体"/>
      <w:sz w:val="21"/>
    </w:rPr>
  </w:style>
  <w:style w:type="character" w:customStyle="1" w:styleId="17">
    <w:name w:val="批注框文本 Char"/>
    <w:basedOn w:val="11"/>
    <w:link w:val="4"/>
    <w:semiHidden/>
    <w:qFormat/>
    <w:locked/>
    <w:uiPriority w:val="99"/>
    <w:rPr>
      <w:sz w:val="18"/>
    </w:rPr>
  </w:style>
  <w:style w:type="character" w:customStyle="1" w:styleId="18">
    <w:name w:val="页脚 Char"/>
    <w:basedOn w:val="11"/>
    <w:link w:val="5"/>
    <w:semiHidden/>
    <w:qFormat/>
    <w:locked/>
    <w:uiPriority w:val="99"/>
    <w:rPr>
      <w:sz w:val="18"/>
    </w:rPr>
  </w:style>
  <w:style w:type="character" w:customStyle="1" w:styleId="19">
    <w:name w:val="页眉 Char"/>
    <w:basedOn w:val="11"/>
    <w:link w:val="6"/>
    <w:semiHidden/>
    <w:qFormat/>
    <w:locked/>
    <w:uiPriority w:val="99"/>
    <w:rPr>
      <w:sz w:val="18"/>
    </w:rPr>
  </w:style>
  <w:style w:type="character" w:customStyle="1" w:styleId="20">
    <w:name w:val="正文文本 2 Char"/>
    <w:basedOn w:val="11"/>
    <w:link w:val="7"/>
    <w:qFormat/>
    <w:locked/>
    <w:uiPriority w:val="99"/>
    <w:rPr>
      <w:rFonts w:ascii="Calibri" w:hAnsi="Calibri" w:eastAsia="宋体"/>
      <w:sz w:val="20"/>
    </w:rPr>
  </w:style>
  <w:style w:type="character" w:customStyle="1" w:styleId="21">
    <w:name w:val="批注主题 Char"/>
    <w:basedOn w:val="15"/>
    <w:link w:val="9"/>
    <w:semiHidden/>
    <w:qFormat/>
    <w:locked/>
    <w:uiPriority w:val="99"/>
    <w:rPr>
      <w:rFonts w:cs="Times New Roman"/>
      <w:b/>
    </w:rPr>
  </w:style>
  <w:style w:type="paragraph" w:styleId="22">
    <w:name w:val="List Paragraph"/>
    <w:basedOn w:val="1"/>
    <w:qFormat/>
    <w:uiPriority w:val="99"/>
    <w:pPr>
      <w:ind w:firstLine="420" w:firstLineChars="200"/>
    </w:pPr>
  </w:style>
  <w:style w:type="character" w:customStyle="1" w:styleId="23">
    <w:name w:val="纯文本 Char"/>
    <w:qFormat/>
    <w:uiPriority w:val="99"/>
    <w:rPr>
      <w:rFonts w:ascii="宋体" w:hAnsi="Courier New" w:eastAsia="宋体"/>
    </w:rPr>
  </w:style>
  <w:style w:type="character" w:customStyle="1" w:styleId="24">
    <w:name w:val="font21"/>
    <w:basedOn w:val="1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5">
    <w:name w:val="font31"/>
    <w:basedOn w:val="1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13</Pages>
  <Words>6762</Words>
  <Characters>8333</Characters>
  <Lines>71</Lines>
  <Paragraphs>20</Paragraphs>
  <TotalTime>13</TotalTime>
  <ScaleCrop>false</ScaleCrop>
  <LinksUpToDate>false</LinksUpToDate>
  <CharactersWithSpaces>8977</CharactersWithSpaces>
  <Application>WPS Office_12.1.0.17145_F1E327BC-269C-435d-A152-05C5408002CA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2022-10-29T10:54:00Z</dcterms:created>
  <dc:creator>PC</dc:creator>
  <cp:lastModifiedBy>snowing</cp:lastModifiedBy>
  <cp:lastPrinted>2024-08-20T16:23:00Z</cp:lastPrinted>
  <dcterms:modified xsi:type="dcterms:W3CDTF">2024-08-26T09:21:43Z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2052-12.1.0.17145</vt:lpwstr>
  </property>
  <property fmtid="{D5CDD505-2E9C-101B-9397-08002B2CF9AE}" pid="3" name="ICV">
    <vt:lpwstr>AE7DE4E5941F405988BD626C95CB000B_12</vt:lpwstr>
  </property>
</Properties>
</file>